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Pr="007A3D44" w:rsidRDefault="00A63B12" w:rsidP="00A63B12">
      <w:pPr>
        <w:pStyle w:val="a3"/>
        <w:spacing w:line="360" w:lineRule="auto"/>
        <w:jc w:val="both"/>
        <w:rPr>
          <w:rFonts w:ascii="Arial" w:hAnsi="Arial" w:cs="Aharoni"/>
          <w:u w:val="none"/>
          <w:rtl/>
        </w:rPr>
      </w:pPr>
      <w:r w:rsidRPr="007A3D44">
        <w:rPr>
          <w:rFonts w:cs="Aharoni"/>
          <w:noProof/>
          <w:u w:val="none"/>
          <w:lang w:eastAsia="en-US"/>
        </w:rPr>
        <w:drawing>
          <wp:inline distT="0" distB="0" distL="0" distR="0" wp14:anchorId="03D1D981" wp14:editId="2491EDD3">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DA6B8D" w:rsidRDefault="00DA6B8D" w:rsidP="00A63B12">
      <w:pPr>
        <w:pStyle w:val="a3"/>
        <w:spacing w:line="360" w:lineRule="auto"/>
        <w:jc w:val="both"/>
        <w:rPr>
          <w:rFonts w:ascii="Arial" w:hAnsi="Arial" w:cs="Aharoni"/>
          <w:u w:val="none"/>
          <w:lang w:bidi="ar-JO"/>
        </w:rPr>
      </w:pPr>
    </w:p>
    <w:p w:rsidR="00A63B12" w:rsidRDefault="00A63B12" w:rsidP="00D8726C">
      <w:pPr>
        <w:spacing w:line="360" w:lineRule="auto"/>
        <w:jc w:val="center"/>
        <w:rPr>
          <w:rFonts w:asciiTheme="minorBidi" w:hAnsiTheme="minorBidi" w:cstheme="minorBidi"/>
          <w:b/>
          <w:bCs/>
          <w:u w:val="single"/>
          <w:rtl/>
        </w:rPr>
      </w:pPr>
      <w:r w:rsidRPr="00A63B12">
        <w:rPr>
          <w:rFonts w:ascii="Arial" w:hAnsi="Arial" w:cs="Arial"/>
          <w:b/>
          <w:bCs/>
          <w:sz w:val="32"/>
          <w:szCs w:val="32"/>
          <w:u w:val="single"/>
          <w:rtl/>
          <w:lang w:bidi="ar-SA"/>
        </w:rPr>
        <w:t>ما هي العن</w:t>
      </w:r>
      <w:bookmarkStart w:id="0" w:name="_GoBack"/>
      <w:bookmarkEnd w:id="0"/>
      <w:r w:rsidRPr="00A63B12">
        <w:rPr>
          <w:rFonts w:ascii="Arial" w:hAnsi="Arial" w:cs="Arial"/>
          <w:b/>
          <w:bCs/>
          <w:sz w:val="32"/>
          <w:szCs w:val="32"/>
          <w:u w:val="single"/>
          <w:rtl/>
          <w:lang w:bidi="ar-SA"/>
        </w:rPr>
        <w:t>صرية</w:t>
      </w:r>
      <w:r w:rsidRPr="00A63B12">
        <w:rPr>
          <w:b/>
          <w:bCs/>
          <w:sz w:val="32"/>
          <w:szCs w:val="32"/>
          <w:u w:val="single"/>
          <w:rtl/>
        </w:rPr>
        <w:t>?</w:t>
      </w:r>
    </w:p>
    <w:p w:rsidR="00A63B12" w:rsidRPr="00A63B12" w:rsidRDefault="00A63B12" w:rsidP="00A63B12">
      <w:pPr>
        <w:spacing w:line="360" w:lineRule="auto"/>
        <w:jc w:val="both"/>
        <w:rPr>
          <w:rFonts w:asciiTheme="minorBidi" w:hAnsiTheme="minorBidi" w:cstheme="minorBidi"/>
          <w:b/>
          <w:bCs/>
          <w:u w:val="single"/>
          <w:rtl/>
        </w:rPr>
      </w:pPr>
    </w:p>
    <w:p w:rsidR="00A63B12" w:rsidRPr="00B9584B" w:rsidRDefault="00A63B12" w:rsidP="00A63B12">
      <w:pPr>
        <w:spacing w:line="360" w:lineRule="auto"/>
        <w:jc w:val="both"/>
        <w:rPr>
          <w:rtl/>
        </w:rPr>
      </w:pPr>
      <w:r>
        <w:rPr>
          <w:rFonts w:hint="cs"/>
          <w:b/>
          <w:bCs/>
          <w:rtl/>
          <w:lang w:bidi="ar-SA"/>
        </w:rPr>
        <w:t xml:space="preserve">مدة الفعالية: </w:t>
      </w:r>
      <w:proofErr w:type="gramStart"/>
      <w:r>
        <w:rPr>
          <w:rFonts w:hint="cs"/>
          <w:b/>
          <w:bCs/>
          <w:rtl/>
          <w:lang w:bidi="ar-SA"/>
        </w:rPr>
        <w:t>ساعة</w:t>
      </w:r>
      <w:proofErr w:type="gramEnd"/>
      <w:r>
        <w:rPr>
          <w:rFonts w:hint="cs"/>
          <w:b/>
          <w:bCs/>
          <w:rtl/>
          <w:lang w:bidi="ar-SA"/>
        </w:rPr>
        <w:t xml:space="preserve"> ونصف </w:t>
      </w:r>
      <w:r w:rsidRPr="0070108E">
        <w:rPr>
          <w:rFonts w:hint="cs"/>
          <w:rtl/>
          <w:lang w:bidi="ar-SA"/>
        </w:rPr>
        <w:t>(يُمكن تقسيم الفعالية إلى قسمين)</w:t>
      </w:r>
    </w:p>
    <w:p w:rsidR="00A63B12" w:rsidRDefault="00A63B12" w:rsidP="00A63B12">
      <w:pPr>
        <w:spacing w:line="360" w:lineRule="auto"/>
        <w:jc w:val="both"/>
        <w:rPr>
          <w:b/>
          <w:bCs/>
          <w:rtl/>
          <w:lang w:bidi="ar-SA"/>
        </w:rPr>
      </w:pPr>
      <w:proofErr w:type="gramStart"/>
      <w:r>
        <w:rPr>
          <w:rFonts w:hint="cs"/>
          <w:b/>
          <w:bCs/>
          <w:rtl/>
          <w:lang w:bidi="ar-SA"/>
        </w:rPr>
        <w:t>مناسبة</w:t>
      </w:r>
      <w:proofErr w:type="gramEnd"/>
      <w:r>
        <w:rPr>
          <w:rFonts w:hint="cs"/>
          <w:b/>
          <w:bCs/>
          <w:rtl/>
          <w:lang w:bidi="ar-SA"/>
        </w:rPr>
        <w:t xml:space="preserve"> للصفوف: </w:t>
      </w:r>
      <w:r w:rsidRPr="0070108E">
        <w:rPr>
          <w:rFonts w:hint="cs"/>
          <w:rtl/>
          <w:lang w:bidi="ar-SA"/>
        </w:rPr>
        <w:t>الخامسة ـ الثامنة</w:t>
      </w:r>
    </w:p>
    <w:p w:rsidR="00A63B12" w:rsidRDefault="00A63B12" w:rsidP="00A63B12">
      <w:pPr>
        <w:spacing w:line="360" w:lineRule="auto"/>
        <w:jc w:val="both"/>
        <w:rPr>
          <w:b/>
          <w:bCs/>
          <w:rtl/>
          <w:lang w:bidi="ar-SA"/>
        </w:rPr>
      </w:pPr>
      <w:r>
        <w:rPr>
          <w:rFonts w:hint="cs"/>
          <w:b/>
          <w:bCs/>
          <w:rtl/>
          <w:lang w:bidi="ar-SA"/>
        </w:rPr>
        <w:t xml:space="preserve">وسائل مساعدة: </w:t>
      </w:r>
      <w:r w:rsidRPr="00907975">
        <w:rPr>
          <w:rFonts w:hint="cs"/>
          <w:rtl/>
          <w:lang w:bidi="ar-SA"/>
        </w:rPr>
        <w:t>أقلام توش للكتابة على اللوح، أقلام للتلاميذ، لاصقات لكتابة اسماء التلاميذ، جهاز مسجل للاستماع للموسيقى،</w:t>
      </w:r>
      <w:r>
        <w:rPr>
          <w:rFonts w:hint="cs"/>
          <w:b/>
          <w:bCs/>
          <w:rtl/>
          <w:lang w:bidi="ar-SA"/>
        </w:rPr>
        <w:t xml:space="preserve"> </w:t>
      </w:r>
      <w:r w:rsidRPr="00907975">
        <w:rPr>
          <w:rFonts w:hint="cs"/>
          <w:rtl/>
          <w:lang w:bidi="ar-SA"/>
        </w:rPr>
        <w:t>نُسخ عن التقارير المرفقة.</w:t>
      </w:r>
    </w:p>
    <w:p w:rsidR="00A63B12" w:rsidRPr="00B9584B" w:rsidRDefault="00A63B12" w:rsidP="00A63B12">
      <w:pPr>
        <w:spacing w:line="360" w:lineRule="auto"/>
        <w:jc w:val="both"/>
        <w:rPr>
          <w:b/>
          <w:bCs/>
          <w:rtl/>
        </w:rPr>
      </w:pPr>
    </w:p>
    <w:p w:rsidR="00A63B12" w:rsidRPr="00907975" w:rsidRDefault="00A63B12" w:rsidP="00A63B12">
      <w:pPr>
        <w:spacing w:line="360" w:lineRule="auto"/>
        <w:jc w:val="both"/>
        <w:rPr>
          <w:b/>
          <w:bCs/>
          <w:rtl/>
        </w:rPr>
      </w:pPr>
      <w:proofErr w:type="gramStart"/>
      <w:r w:rsidRPr="00907975">
        <w:rPr>
          <w:rFonts w:hint="cs"/>
          <w:b/>
          <w:bCs/>
          <w:rtl/>
          <w:lang w:bidi="ar-SA"/>
        </w:rPr>
        <w:t>تمهيد</w:t>
      </w:r>
      <w:proofErr w:type="gramEnd"/>
      <w:r w:rsidRPr="00907975">
        <w:rPr>
          <w:rFonts w:hint="cs"/>
          <w:b/>
          <w:bCs/>
          <w:rtl/>
          <w:lang w:bidi="ar-SA"/>
        </w:rPr>
        <w:t xml:space="preserve"> للمعلم</w:t>
      </w:r>
      <w:r w:rsidRPr="00907975">
        <w:rPr>
          <w:rFonts w:hint="cs"/>
          <w:b/>
          <w:bCs/>
          <w:rtl/>
        </w:rPr>
        <w:t>:</w:t>
      </w:r>
    </w:p>
    <w:p w:rsidR="00A63B12" w:rsidRPr="00206761" w:rsidRDefault="00A63B12" w:rsidP="00A63B12">
      <w:pPr>
        <w:spacing w:line="360" w:lineRule="auto"/>
        <w:jc w:val="both"/>
        <w:rPr>
          <w:rFonts w:ascii="Arial" w:hAnsi="Arial" w:cs="Arial"/>
          <w:rtl/>
          <w:lang w:bidi="ar-SA"/>
        </w:rPr>
      </w:pPr>
      <w:r>
        <w:rPr>
          <w:rFonts w:hint="cs"/>
          <w:rtl/>
          <w:lang w:bidi="ar-SA"/>
        </w:rPr>
        <w:t xml:space="preserve">مواجهة ظاهرة العنصرية في إسرائيل تنطوي </w:t>
      </w:r>
      <w:proofErr w:type="gramStart"/>
      <w:r>
        <w:rPr>
          <w:rFonts w:hint="cs"/>
          <w:rtl/>
          <w:lang w:bidi="ar-SA"/>
        </w:rPr>
        <w:t>على</w:t>
      </w:r>
      <w:proofErr w:type="gramEnd"/>
      <w:r>
        <w:rPr>
          <w:rFonts w:hint="cs"/>
          <w:rtl/>
          <w:lang w:bidi="ar-SA"/>
        </w:rPr>
        <w:t xml:space="preserve"> تناقض. </w:t>
      </w:r>
      <w:proofErr w:type="gramStart"/>
      <w:r>
        <w:rPr>
          <w:rFonts w:hint="cs"/>
          <w:rtl/>
          <w:lang w:bidi="ar-SA"/>
        </w:rPr>
        <w:t>من</w:t>
      </w:r>
      <w:proofErr w:type="gramEnd"/>
      <w:r>
        <w:rPr>
          <w:rFonts w:hint="cs"/>
          <w:rtl/>
          <w:lang w:bidi="ar-SA"/>
        </w:rPr>
        <w:t xml:space="preserve"> جهة، عندما تطفو قضية العنصرية على السطح وتستحوذ على جدول الأعمال العام فإن المجتمع برمته يعرف عن الظاهرة. </w:t>
      </w:r>
      <w:proofErr w:type="gramStart"/>
      <w:r>
        <w:rPr>
          <w:rFonts w:hint="cs"/>
          <w:rtl/>
          <w:lang w:bidi="ar-SA"/>
        </w:rPr>
        <w:t>من</w:t>
      </w:r>
      <w:proofErr w:type="gramEnd"/>
      <w:r>
        <w:rPr>
          <w:rFonts w:hint="cs"/>
          <w:rtl/>
          <w:lang w:bidi="ar-SA"/>
        </w:rPr>
        <w:t xml:space="preserve"> جهة ثانية، علينا ألا نفترض أن التعرّف على الظاهرة يعني أن كل المواطنين العالمين بها يعرفون أيضا إسقاطاتها والأضرار التي تخلفها في المجتمع الإسرائيلي.</w:t>
      </w:r>
    </w:p>
    <w:p w:rsidR="00A63B12" w:rsidRPr="00206761" w:rsidRDefault="00A63B12" w:rsidP="00A63B12">
      <w:pPr>
        <w:spacing w:line="360" w:lineRule="auto"/>
        <w:jc w:val="both"/>
        <w:rPr>
          <w:rFonts w:ascii="Arial" w:hAnsi="Arial" w:cs="Arial"/>
          <w:rtl/>
          <w:lang w:bidi="ar-SA"/>
        </w:rPr>
      </w:pPr>
      <w:r>
        <w:rPr>
          <w:rFonts w:ascii="Arial" w:hAnsi="Arial" w:cs="Arial" w:hint="cs"/>
          <w:rtl/>
          <w:lang w:bidi="ar-SA"/>
        </w:rPr>
        <w:t xml:space="preserve">تشكّل </w:t>
      </w:r>
      <w:r w:rsidRPr="00206761">
        <w:rPr>
          <w:rFonts w:ascii="Arial" w:hAnsi="Arial" w:cs="Arial"/>
          <w:rtl/>
          <w:lang w:bidi="ar-SA"/>
        </w:rPr>
        <w:t>مظاهر</w:t>
      </w:r>
      <w:r>
        <w:rPr>
          <w:rFonts w:ascii="Arial" w:hAnsi="Arial" w:cs="Arial" w:hint="cs"/>
          <w:rtl/>
          <w:lang w:bidi="ar-SA"/>
        </w:rPr>
        <w:t xml:space="preserve"> العنصرية نظرية مضادة للمجتمع الديمقراطي المتعدد الثقافات التعددي الذي يحترم حقوق الإنسان. في ضوء مظاهر العنصرية في المجتمع المتعدد الثقافات في إسرائيل، علينا أن نوسّع قدر الإمكان الخطاب المتعلّق بظاهرة العنصرية وتطويره بوسائل مختلفة لا سيما تربوية. </w:t>
      </w:r>
      <w:proofErr w:type="gramStart"/>
      <w:r>
        <w:rPr>
          <w:rFonts w:ascii="Arial" w:hAnsi="Arial" w:cs="Arial" w:hint="cs"/>
          <w:rtl/>
          <w:lang w:bidi="ar-SA"/>
        </w:rPr>
        <w:t>هدف</w:t>
      </w:r>
      <w:proofErr w:type="gramEnd"/>
      <w:r>
        <w:rPr>
          <w:rFonts w:ascii="Arial" w:hAnsi="Arial" w:cs="Arial" w:hint="cs"/>
          <w:rtl/>
          <w:lang w:bidi="ar-SA"/>
        </w:rPr>
        <w:t xml:space="preserve"> هذه الحصة أن تكون وسيلة لمواجهة الظاهرة. </w:t>
      </w:r>
      <w:proofErr w:type="gramStart"/>
      <w:r>
        <w:rPr>
          <w:rFonts w:ascii="Arial" w:hAnsi="Arial" w:cs="Arial" w:hint="cs"/>
          <w:rtl/>
          <w:lang w:bidi="ar-SA"/>
        </w:rPr>
        <w:t>من</w:t>
      </w:r>
      <w:proofErr w:type="gramEnd"/>
      <w:r>
        <w:rPr>
          <w:rFonts w:ascii="Arial" w:hAnsi="Arial" w:cs="Arial" w:hint="cs"/>
          <w:rtl/>
          <w:lang w:bidi="ar-SA"/>
        </w:rPr>
        <w:t xml:space="preserve"> خلال التعرّف المعمّق على سِمات العنصرية سيكون بمقدور المدرسين والمربين أن يطوّروا قدرات التلاميذ على مواجهة الظاهرة في المستوى الشخصي وفي المستوى الاجتماعي. هذا </w:t>
      </w:r>
      <w:proofErr w:type="gramStart"/>
      <w:r>
        <w:rPr>
          <w:rFonts w:ascii="Arial" w:hAnsi="Arial" w:cs="Arial" w:hint="cs"/>
          <w:rtl/>
          <w:lang w:bidi="ar-SA"/>
        </w:rPr>
        <w:t>على</w:t>
      </w:r>
      <w:proofErr w:type="gramEnd"/>
      <w:r>
        <w:rPr>
          <w:rFonts w:ascii="Arial" w:hAnsi="Arial" w:cs="Arial" w:hint="cs"/>
          <w:rtl/>
          <w:lang w:bidi="ar-SA"/>
        </w:rPr>
        <w:t xml:space="preserve"> أمل ألا يواجه تلاميذنا هذه الظاهرة أبدا.</w:t>
      </w:r>
    </w:p>
    <w:p w:rsidR="00A63B12" w:rsidRDefault="00A63B12" w:rsidP="00A63B12">
      <w:pPr>
        <w:spacing w:line="360" w:lineRule="auto"/>
        <w:jc w:val="both"/>
        <w:rPr>
          <w:rtl/>
          <w:lang w:bidi="ar-SA"/>
        </w:rPr>
      </w:pPr>
      <w:r>
        <w:rPr>
          <w:rFonts w:hint="cs"/>
          <w:rtl/>
          <w:lang w:bidi="ar-SA"/>
        </w:rPr>
        <w:t>يشتغل التلاميذ من خلال هذه الفعالية بالعنصرية ـ سيجربون (وبشكل أولي) ظاهرة العنصرية ويتعرفون على سمات الظاهرة وتفسيراتها</w:t>
      </w:r>
      <w:r>
        <w:rPr>
          <w:lang w:bidi="ar-SA"/>
        </w:rPr>
        <w:t>;</w:t>
      </w:r>
      <w:r>
        <w:rPr>
          <w:rFonts w:hint="cs"/>
          <w:rtl/>
          <w:lang w:bidi="ar-SA"/>
        </w:rPr>
        <w:t xml:space="preserve"> سيفحصون حالات ويقررون ما إذا كانت بشأن موقف عنصري أو لا، يفحصون وضع العنصرية في الصف والمدرسة بواسطة إعداد تقرير عن وضع العنصرية في الصف ويلتزمون كأفراد وكصف من التلاميذ ألا يشاركوا في مظاهر عنصرية. </w:t>
      </w:r>
    </w:p>
    <w:p w:rsidR="00A63B12" w:rsidRDefault="00A63B12" w:rsidP="00A63B12">
      <w:pPr>
        <w:spacing w:line="360" w:lineRule="auto"/>
        <w:jc w:val="both"/>
        <w:rPr>
          <w:rtl/>
        </w:rPr>
      </w:pPr>
    </w:p>
    <w:p w:rsidR="00A63B12" w:rsidRPr="0073080E" w:rsidRDefault="00A63B12" w:rsidP="00A63B12">
      <w:pPr>
        <w:spacing w:line="360" w:lineRule="auto"/>
        <w:jc w:val="both"/>
        <w:rPr>
          <w:b/>
          <w:bCs/>
          <w:rtl/>
          <w:lang w:bidi="ar-SA"/>
        </w:rPr>
      </w:pPr>
      <w:proofErr w:type="gramStart"/>
      <w:r w:rsidRPr="0073080E">
        <w:rPr>
          <w:rFonts w:hint="cs"/>
          <w:b/>
          <w:bCs/>
          <w:rtl/>
          <w:lang w:bidi="ar-SA"/>
        </w:rPr>
        <w:t>سير</w:t>
      </w:r>
      <w:proofErr w:type="gramEnd"/>
      <w:r w:rsidRPr="0073080E">
        <w:rPr>
          <w:rFonts w:hint="cs"/>
          <w:b/>
          <w:bCs/>
          <w:rtl/>
          <w:lang w:bidi="ar-SA"/>
        </w:rPr>
        <w:t xml:space="preserve"> الحصة</w:t>
      </w:r>
    </w:p>
    <w:p w:rsidR="00A63B12" w:rsidRDefault="00A63B12" w:rsidP="00A63B12">
      <w:pPr>
        <w:spacing w:line="360" w:lineRule="auto"/>
        <w:jc w:val="both"/>
        <w:rPr>
          <w:b/>
          <w:bCs/>
          <w:sz w:val="28"/>
          <w:szCs w:val="28"/>
          <w:rtl/>
          <w:lang w:bidi="ar-SA"/>
        </w:rPr>
      </w:pPr>
      <w:r>
        <w:rPr>
          <w:rFonts w:hint="cs"/>
          <w:b/>
          <w:bCs/>
          <w:sz w:val="28"/>
          <w:szCs w:val="28"/>
          <w:rtl/>
          <w:lang w:bidi="ar-SA"/>
        </w:rPr>
        <w:t>القسم الأول ـ التعرّف على ظاهرة العنصرية (15 د)</w:t>
      </w:r>
    </w:p>
    <w:p w:rsidR="00A63B12" w:rsidRPr="0073080E" w:rsidRDefault="00A63B12" w:rsidP="00A63B12">
      <w:pPr>
        <w:spacing w:line="360" w:lineRule="auto"/>
        <w:jc w:val="both"/>
        <w:rPr>
          <w:rtl/>
          <w:lang w:bidi="ar-SA"/>
        </w:rPr>
      </w:pPr>
      <w:r>
        <w:rPr>
          <w:rFonts w:hint="cs"/>
          <w:rtl/>
          <w:lang w:bidi="ar-SA"/>
        </w:rPr>
        <w:t xml:space="preserve">في هذا القسم يمرّر المرشد للتلاميذ الشعور بأنهم في حالة عنصرية في مستوى الصف وفي المستوى الفردي. </w:t>
      </w:r>
    </w:p>
    <w:p w:rsidR="00A63B12" w:rsidRPr="0073080E" w:rsidRDefault="00A63B12" w:rsidP="00A63B12">
      <w:pPr>
        <w:pStyle w:val="1"/>
        <w:numPr>
          <w:ilvl w:val="0"/>
          <w:numId w:val="15"/>
        </w:numPr>
        <w:bidi/>
        <w:spacing w:line="360" w:lineRule="auto"/>
        <w:jc w:val="both"/>
        <w:rPr>
          <w:rFonts w:ascii="Times New Roman" w:hAnsi="Times New Roman" w:cs="Times New Roman"/>
          <w:sz w:val="24"/>
          <w:szCs w:val="24"/>
        </w:rPr>
      </w:pPr>
      <w:r w:rsidRPr="0073080E">
        <w:rPr>
          <w:rFonts w:ascii="Times New Roman" w:hAnsi="Times New Roman" w:cs="Times New Roman" w:hint="cs"/>
          <w:b/>
          <w:bCs/>
          <w:sz w:val="24"/>
          <w:szCs w:val="24"/>
          <w:rtl/>
          <w:lang w:bidi="ar-SA"/>
        </w:rPr>
        <w:t>لعبة افتتاحية:</w:t>
      </w:r>
      <w:r w:rsidRPr="0073080E">
        <w:rPr>
          <w:rFonts w:ascii="Times New Roman" w:hAnsi="Times New Roman" w:cs="Times New Roman" w:hint="cs"/>
          <w:sz w:val="24"/>
          <w:szCs w:val="24"/>
          <w:rtl/>
          <w:lang w:bidi="ar-SA"/>
        </w:rPr>
        <w:t xml:space="preserve"> يسأل المعلم التلاميذ أي موسيقى يحبون</w:t>
      </w:r>
      <w:r>
        <w:rPr>
          <w:rFonts w:ascii="Times New Roman" w:hAnsi="Times New Roman" w:cs="Times New Roman" w:hint="cs"/>
          <w:sz w:val="24"/>
          <w:szCs w:val="24"/>
          <w:rtl/>
          <w:lang w:bidi="ar-SA"/>
        </w:rPr>
        <w:t xml:space="preserve"> (روك، بوب، شرقي، كلاسيكي، وما إلى ذلك). ويكتب على اللوح كل </w:t>
      </w:r>
      <w:proofErr w:type="spellStart"/>
      <w:r>
        <w:rPr>
          <w:rFonts w:ascii="Times New Roman" w:hAnsi="Times New Roman" w:cs="Times New Roman" w:hint="cs"/>
          <w:sz w:val="24"/>
          <w:szCs w:val="24"/>
          <w:rtl/>
          <w:lang w:bidi="ar-SA"/>
        </w:rPr>
        <w:t>جانر</w:t>
      </w:r>
      <w:proofErr w:type="spellEnd"/>
      <w:r>
        <w:rPr>
          <w:rFonts w:ascii="Times New Roman" w:hAnsi="Times New Roman" w:cs="Times New Roman" w:hint="cs"/>
          <w:sz w:val="24"/>
          <w:szCs w:val="24"/>
          <w:rtl/>
          <w:lang w:bidi="ar-SA"/>
        </w:rPr>
        <w:t xml:space="preserve"> موسيقي يذكره التلاميذ. </w:t>
      </w:r>
      <w:r>
        <w:rPr>
          <w:rFonts w:ascii="Times New Roman" w:hAnsi="Times New Roman" w:cs="Times New Roman" w:hint="cs"/>
          <w:sz w:val="24"/>
          <w:szCs w:val="24"/>
          <w:rtl/>
        </w:rPr>
        <w:t xml:space="preserve"> </w:t>
      </w:r>
    </w:p>
    <w:p w:rsidR="00A63B12" w:rsidRDefault="00A63B12" w:rsidP="00A63B12">
      <w:pPr>
        <w:pStyle w:val="1"/>
        <w:bidi/>
        <w:spacing w:line="360" w:lineRule="auto"/>
        <w:ind w:left="360"/>
        <w:jc w:val="both"/>
        <w:rPr>
          <w:rFonts w:ascii="Times New Roman" w:hAnsi="Times New Roman" w:cs="Times New Roman"/>
          <w:b/>
          <w:sz w:val="24"/>
          <w:szCs w:val="24"/>
          <w:rtl/>
          <w:lang w:bidi="ar-SA"/>
        </w:rPr>
      </w:pPr>
      <w:proofErr w:type="gramStart"/>
      <w:r w:rsidRPr="0073080E">
        <w:rPr>
          <w:rFonts w:ascii="Times New Roman" w:hAnsi="Times New Roman" w:cs="Times New Roman" w:hint="cs"/>
          <w:b/>
          <w:sz w:val="24"/>
          <w:szCs w:val="24"/>
          <w:rtl/>
          <w:lang w:bidi="ar-SA"/>
        </w:rPr>
        <w:lastRenderedPageBreak/>
        <w:t>بعد</w:t>
      </w:r>
      <w:proofErr w:type="gramEnd"/>
      <w:r>
        <w:rPr>
          <w:rFonts w:ascii="Times New Roman" w:hAnsi="Times New Roman" w:cs="Times New Roman" w:hint="cs"/>
          <w:b/>
          <w:sz w:val="24"/>
          <w:szCs w:val="24"/>
          <w:rtl/>
          <w:lang w:bidi="ar-SA"/>
        </w:rPr>
        <w:t xml:space="preserve"> انتهاء اللعبة يختار المعلم أحد الأنواع التي ذكرها التلاميذ ويطلب من جميع الذين</w:t>
      </w:r>
      <w:r w:rsidRPr="0073080E">
        <w:rPr>
          <w:rFonts w:ascii="Times New Roman" w:hAnsi="Times New Roman" w:cs="Times New Roman" w:hint="cs"/>
          <w:b/>
          <w:sz w:val="24"/>
          <w:szCs w:val="24"/>
          <w:rtl/>
          <w:lang w:bidi="ar-SA"/>
        </w:rPr>
        <w:t xml:space="preserve"> </w:t>
      </w:r>
      <w:r>
        <w:rPr>
          <w:rFonts w:ascii="Times New Roman" w:hAnsi="Times New Roman" w:cs="Times New Roman" w:hint="cs"/>
          <w:b/>
          <w:sz w:val="24"/>
          <w:szCs w:val="24"/>
          <w:rtl/>
          <w:lang w:bidi="ar-SA"/>
        </w:rPr>
        <w:t xml:space="preserve">يحبون هذا النوع أن يرفعوا أيديهم. وفي حال رفعوا الأيدي يقول المعلّم أن </w:t>
      </w:r>
      <w:proofErr w:type="spellStart"/>
      <w:r>
        <w:rPr>
          <w:rFonts w:ascii="Times New Roman" w:hAnsi="Times New Roman" w:cs="Times New Roman" w:hint="cs"/>
          <w:b/>
          <w:sz w:val="24"/>
          <w:szCs w:val="24"/>
          <w:rtl/>
          <w:lang w:bidi="ar-SA"/>
        </w:rPr>
        <w:t>الجانر</w:t>
      </w:r>
      <w:proofErr w:type="spellEnd"/>
      <w:r>
        <w:rPr>
          <w:rFonts w:ascii="Times New Roman" w:hAnsi="Times New Roman" w:cs="Times New Roman" w:hint="cs"/>
          <w:b/>
          <w:sz w:val="24"/>
          <w:szCs w:val="24"/>
          <w:rtl/>
          <w:lang w:bidi="ar-SA"/>
        </w:rPr>
        <w:t xml:space="preserve"> الذي اختاروه دون المستوى وأن كل مَن يحبّ هذه الموسيقى يحمل صفات تحت المستوى ولذا لن يكون ممكنا سماع هذا النوع في الصف. بالمقابل، يعطي المعلم جهاز التسجيل للتلاميذ الآخرين ويُتيح لهم سماع الموسيقى التي يريدون. </w:t>
      </w:r>
    </w:p>
    <w:p w:rsidR="00A63B12" w:rsidRPr="007671EC" w:rsidRDefault="00A63B12" w:rsidP="00A63B12">
      <w:pPr>
        <w:pStyle w:val="1"/>
        <w:numPr>
          <w:ilvl w:val="0"/>
          <w:numId w:val="15"/>
        </w:numPr>
        <w:bidi/>
        <w:spacing w:line="360" w:lineRule="auto"/>
        <w:jc w:val="both"/>
        <w:rPr>
          <w:rFonts w:ascii="Times New Roman" w:hAnsi="Times New Roman" w:cs="Times New Roman"/>
          <w:b/>
          <w:bCs/>
          <w:sz w:val="24"/>
          <w:szCs w:val="24"/>
          <w:lang w:bidi="ar-SA"/>
        </w:rPr>
      </w:pPr>
      <w:proofErr w:type="gramStart"/>
      <w:r w:rsidRPr="007671EC">
        <w:rPr>
          <w:rFonts w:ascii="Times New Roman" w:hAnsi="Times New Roman" w:cs="Times New Roman" w:hint="cs"/>
          <w:b/>
          <w:bCs/>
          <w:sz w:val="24"/>
          <w:szCs w:val="24"/>
          <w:rtl/>
          <w:lang w:bidi="ar-SA"/>
        </w:rPr>
        <w:t>نقاش</w:t>
      </w:r>
      <w:proofErr w:type="gramEnd"/>
      <w:r w:rsidRPr="007671EC">
        <w:rPr>
          <w:rFonts w:ascii="Times New Roman" w:hAnsi="Times New Roman" w:cs="Times New Roman" w:hint="cs"/>
          <w:b/>
          <w:bCs/>
          <w:sz w:val="24"/>
          <w:szCs w:val="24"/>
          <w:rtl/>
          <w:lang w:bidi="ar-SA"/>
        </w:rPr>
        <w:t xml:space="preserve"> قصير: </w:t>
      </w:r>
      <w:r>
        <w:rPr>
          <w:rFonts w:ascii="Times New Roman" w:hAnsi="Times New Roman" w:cs="Times New Roman" w:hint="cs"/>
          <w:sz w:val="24"/>
          <w:szCs w:val="24"/>
          <w:rtl/>
          <w:lang w:bidi="ar-SA"/>
        </w:rPr>
        <w:t>بعد تريّث لمدة قصيرة يفتح المعلّم نقاشا قصيرا بمشاركة التلاميذ.</w:t>
      </w:r>
    </w:p>
    <w:p w:rsidR="00A63B12" w:rsidRDefault="00A63B12" w:rsidP="00A63B12">
      <w:pPr>
        <w:pStyle w:val="1"/>
        <w:bidi/>
        <w:spacing w:line="360" w:lineRule="auto"/>
        <w:jc w:val="both"/>
        <w:rPr>
          <w:rFonts w:ascii="Times New Roman" w:hAnsi="Times New Roman" w:cs="Times New Roman"/>
          <w:sz w:val="24"/>
          <w:szCs w:val="24"/>
          <w:u w:val="single"/>
          <w:rtl/>
        </w:rPr>
      </w:pPr>
      <w:proofErr w:type="gramStart"/>
      <w:r>
        <w:rPr>
          <w:rFonts w:ascii="Times New Roman" w:hAnsi="Times New Roman" w:cs="Times New Roman" w:hint="cs"/>
          <w:b/>
          <w:bCs/>
          <w:sz w:val="24"/>
          <w:szCs w:val="24"/>
          <w:rtl/>
          <w:lang w:bidi="ar-SA"/>
        </w:rPr>
        <w:t>أسئلة</w:t>
      </w:r>
      <w:proofErr w:type="gramEnd"/>
      <w:r>
        <w:rPr>
          <w:rFonts w:ascii="Times New Roman" w:hAnsi="Times New Roman" w:cs="Times New Roman" w:hint="cs"/>
          <w:b/>
          <w:bCs/>
          <w:sz w:val="24"/>
          <w:szCs w:val="24"/>
          <w:rtl/>
          <w:lang w:bidi="ar-SA"/>
        </w:rPr>
        <w:t xml:space="preserve"> موجّه للنقاش:</w:t>
      </w:r>
    </w:p>
    <w:p w:rsidR="00A63B12" w:rsidRPr="007671EC" w:rsidRDefault="00A63B12" w:rsidP="00A63B12">
      <w:pPr>
        <w:pStyle w:val="1"/>
        <w:numPr>
          <w:ilvl w:val="0"/>
          <w:numId w:val="15"/>
        </w:numPr>
        <w:bidi/>
        <w:spacing w:line="360" w:lineRule="auto"/>
        <w:jc w:val="both"/>
        <w:rPr>
          <w:rFonts w:ascii="Times New Roman" w:hAnsi="Times New Roman" w:cs="Times New Roman"/>
          <w:sz w:val="24"/>
          <w:szCs w:val="24"/>
          <w:u w:val="single"/>
        </w:rPr>
      </w:pPr>
      <w:r w:rsidRPr="007671EC">
        <w:rPr>
          <w:rFonts w:ascii="Times New Roman" w:hAnsi="Times New Roman" w:cs="Times New Roman" w:hint="cs"/>
          <w:sz w:val="24"/>
          <w:szCs w:val="24"/>
          <w:rtl/>
          <w:lang w:bidi="ar-SA"/>
        </w:rPr>
        <w:t xml:space="preserve">لماذا تعتقدون </w:t>
      </w:r>
      <w:proofErr w:type="gramStart"/>
      <w:r w:rsidRPr="007671EC">
        <w:rPr>
          <w:rFonts w:ascii="Times New Roman" w:hAnsi="Times New Roman" w:cs="Times New Roman" w:hint="cs"/>
          <w:sz w:val="24"/>
          <w:szCs w:val="24"/>
          <w:rtl/>
          <w:lang w:bidi="ar-SA"/>
        </w:rPr>
        <w:t>أنه</w:t>
      </w:r>
      <w:proofErr w:type="gramEnd"/>
      <w:r w:rsidRPr="007671EC">
        <w:rPr>
          <w:rFonts w:ascii="Times New Roman" w:hAnsi="Times New Roman" w:cs="Times New Roman" w:hint="cs"/>
          <w:sz w:val="24"/>
          <w:szCs w:val="24"/>
          <w:rtl/>
          <w:lang w:bidi="ar-SA"/>
        </w:rPr>
        <w:t xml:space="preserve"> لا يحق لهذه المجموعة المشاركة في الاستماع؟</w:t>
      </w:r>
      <w:r w:rsidRPr="007671EC">
        <w:rPr>
          <w:rFonts w:ascii="Times New Roman" w:hAnsi="Times New Roman" w:cs="Times New Roman"/>
          <w:sz w:val="24"/>
          <w:szCs w:val="24"/>
          <w:rtl/>
        </w:rPr>
        <w:t xml:space="preserve"> (</w:t>
      </w:r>
      <w:r w:rsidRPr="007671EC">
        <w:rPr>
          <w:rFonts w:ascii="Times New Roman" w:hAnsi="Times New Roman" w:cs="Times New Roman" w:hint="cs"/>
          <w:sz w:val="24"/>
          <w:szCs w:val="24"/>
          <w:rtl/>
          <w:lang w:bidi="ar-SA"/>
        </w:rPr>
        <w:t>لأنها مجموعة صغيرة، يميزها أنها تحب هذه الموسيقى، وعليه إن كل مَن في هذه المجموعة أدنى من البقية ومن الممنوع أن يشترك</w:t>
      </w:r>
      <w:r>
        <w:rPr>
          <w:rFonts w:ascii="Times New Roman" w:hAnsi="Times New Roman" w:cs="Times New Roman" w:hint="cs"/>
          <w:sz w:val="24"/>
          <w:szCs w:val="24"/>
          <w:rtl/>
          <w:lang w:bidi="ar-SA"/>
        </w:rPr>
        <w:t xml:space="preserve"> في الاستماع</w:t>
      </w:r>
      <w:r w:rsidRPr="007671EC">
        <w:rPr>
          <w:rFonts w:ascii="Times New Roman" w:hAnsi="Times New Roman" w:cs="Times New Roman" w:hint="cs"/>
          <w:sz w:val="24"/>
          <w:szCs w:val="24"/>
          <w:rtl/>
          <w:lang w:bidi="ar-SA"/>
        </w:rPr>
        <w:t>).</w:t>
      </w:r>
    </w:p>
    <w:p w:rsidR="00A63B12" w:rsidRPr="007671EC" w:rsidRDefault="00A63B12" w:rsidP="00A63B12">
      <w:pPr>
        <w:pStyle w:val="1"/>
        <w:numPr>
          <w:ilvl w:val="0"/>
          <w:numId w:val="15"/>
        </w:numPr>
        <w:bidi/>
        <w:spacing w:line="360" w:lineRule="auto"/>
        <w:jc w:val="both"/>
        <w:rPr>
          <w:rFonts w:ascii="Times New Roman" w:hAnsi="Times New Roman" w:cs="Times New Roman"/>
          <w:sz w:val="24"/>
          <w:szCs w:val="24"/>
        </w:rPr>
      </w:pPr>
      <w:proofErr w:type="gramStart"/>
      <w:r>
        <w:rPr>
          <w:rFonts w:ascii="Times New Roman" w:hAnsi="Times New Roman" w:cs="Times New Roman" w:hint="cs"/>
          <w:sz w:val="24"/>
          <w:szCs w:val="24"/>
          <w:rtl/>
          <w:lang w:bidi="ar-SA"/>
        </w:rPr>
        <w:t>سؤال</w:t>
      </w:r>
      <w:proofErr w:type="gramEnd"/>
      <w:r>
        <w:rPr>
          <w:rFonts w:ascii="Times New Roman" w:hAnsi="Times New Roman" w:cs="Times New Roman" w:hint="cs"/>
          <w:sz w:val="24"/>
          <w:szCs w:val="24"/>
          <w:rtl/>
          <w:lang w:bidi="ar-SA"/>
        </w:rPr>
        <w:t xml:space="preserve"> للمجموعة التي </w:t>
      </w:r>
      <w:r w:rsidRPr="007671EC">
        <w:rPr>
          <w:rFonts w:ascii="Times New Roman" w:hAnsi="Times New Roman" w:cs="Times New Roman" w:hint="cs"/>
          <w:b/>
          <w:bCs/>
          <w:sz w:val="24"/>
          <w:szCs w:val="24"/>
          <w:rtl/>
          <w:lang w:bidi="ar-SA"/>
        </w:rPr>
        <w:t>لم</w:t>
      </w:r>
      <w:r>
        <w:rPr>
          <w:rFonts w:ascii="Times New Roman" w:hAnsi="Times New Roman" w:cs="Times New Roman" w:hint="cs"/>
          <w:sz w:val="24"/>
          <w:szCs w:val="24"/>
          <w:rtl/>
          <w:lang w:bidi="ar-SA"/>
        </w:rPr>
        <w:t xml:space="preserve"> تُمنع من المشاركة ـ كيف تشعرون حيال وجود قسم كامل من الصف الآن لا يستطيع أن يستمع للموسيقى بينما أنتم تستطيعون؟</w:t>
      </w:r>
    </w:p>
    <w:p w:rsidR="00A63B12" w:rsidRPr="007671EC" w:rsidRDefault="00A63B12" w:rsidP="00A63B12">
      <w:pPr>
        <w:pStyle w:val="1"/>
        <w:numPr>
          <w:ilvl w:val="0"/>
          <w:numId w:val="15"/>
        </w:numPr>
        <w:bidi/>
        <w:spacing w:line="360" w:lineRule="auto"/>
        <w:jc w:val="both"/>
        <w:rPr>
          <w:rFonts w:ascii="Times New Roman" w:hAnsi="Times New Roman" w:cs="Times New Roman"/>
          <w:sz w:val="24"/>
          <w:szCs w:val="24"/>
        </w:rPr>
      </w:pPr>
      <w:proofErr w:type="gramStart"/>
      <w:r w:rsidRPr="007671EC">
        <w:rPr>
          <w:rFonts w:ascii="Times New Roman" w:hAnsi="Times New Roman" w:cs="Times New Roman" w:hint="cs"/>
          <w:sz w:val="24"/>
          <w:szCs w:val="24"/>
          <w:rtl/>
          <w:lang w:bidi="ar-SA"/>
        </w:rPr>
        <w:t>سؤال</w:t>
      </w:r>
      <w:proofErr w:type="gramEnd"/>
      <w:r w:rsidRPr="007671EC">
        <w:rPr>
          <w:rFonts w:ascii="Times New Roman" w:hAnsi="Times New Roman" w:cs="Times New Roman" w:hint="cs"/>
          <w:sz w:val="24"/>
          <w:szCs w:val="24"/>
          <w:rtl/>
          <w:lang w:bidi="ar-SA"/>
        </w:rPr>
        <w:t xml:space="preserve"> للمجموعة التي </w:t>
      </w:r>
      <w:r w:rsidRPr="007671EC">
        <w:rPr>
          <w:rFonts w:ascii="Times New Roman" w:hAnsi="Times New Roman" w:cs="Times New Roman" w:hint="cs"/>
          <w:b/>
          <w:bCs/>
          <w:sz w:val="24"/>
          <w:szCs w:val="24"/>
          <w:rtl/>
          <w:lang w:bidi="ar-SA"/>
        </w:rPr>
        <w:t>مُنعت</w:t>
      </w:r>
      <w:r w:rsidRPr="007671EC">
        <w:rPr>
          <w:rFonts w:ascii="Times New Roman" w:hAnsi="Times New Roman" w:cs="Times New Roman" w:hint="cs"/>
          <w:sz w:val="24"/>
          <w:szCs w:val="24"/>
          <w:rtl/>
          <w:lang w:bidi="ar-SA"/>
        </w:rPr>
        <w:t xml:space="preserve"> من المشارك</w:t>
      </w:r>
      <w:r>
        <w:rPr>
          <w:rFonts w:ascii="Times New Roman" w:hAnsi="Times New Roman" w:cs="Times New Roman" w:hint="cs"/>
          <w:sz w:val="24"/>
          <w:szCs w:val="24"/>
          <w:rtl/>
          <w:lang w:bidi="ar-SA"/>
        </w:rPr>
        <w:t>ة ـ هل تشعرون أن ما فعلته أنا مُ</w:t>
      </w:r>
      <w:r w:rsidRPr="007671EC">
        <w:rPr>
          <w:rFonts w:ascii="Times New Roman" w:hAnsi="Times New Roman" w:cs="Times New Roman" w:hint="cs"/>
          <w:sz w:val="24"/>
          <w:szCs w:val="24"/>
          <w:rtl/>
          <w:lang w:bidi="ar-SA"/>
        </w:rPr>
        <w:t>نصف</w:t>
      </w:r>
      <w:r>
        <w:rPr>
          <w:rFonts w:ascii="Times New Roman" w:hAnsi="Times New Roman" w:cs="Times New Roman" w:hint="cs"/>
          <w:sz w:val="24"/>
          <w:szCs w:val="24"/>
          <w:rtl/>
          <w:lang w:bidi="ar-SA"/>
        </w:rPr>
        <w:t>؟</w:t>
      </w:r>
    </w:p>
    <w:p w:rsidR="00A63B12" w:rsidRDefault="00A63B12" w:rsidP="00A63B12">
      <w:pPr>
        <w:pStyle w:val="1"/>
        <w:numPr>
          <w:ilvl w:val="0"/>
          <w:numId w:val="15"/>
        </w:numPr>
        <w:bidi/>
        <w:spacing w:line="360" w:lineRule="auto"/>
        <w:jc w:val="both"/>
        <w:rPr>
          <w:rFonts w:ascii="Times New Roman" w:hAnsi="Times New Roman" w:cs="Times New Roman"/>
          <w:sz w:val="24"/>
          <w:szCs w:val="24"/>
        </w:rPr>
      </w:pPr>
      <w:proofErr w:type="gramStart"/>
      <w:r>
        <w:rPr>
          <w:rFonts w:ascii="Times New Roman" w:hAnsi="Times New Roman" w:cs="Times New Roman" w:hint="cs"/>
          <w:sz w:val="24"/>
          <w:szCs w:val="24"/>
          <w:rtl/>
          <w:lang w:bidi="ar-SA"/>
        </w:rPr>
        <w:t>فقط</w:t>
      </w:r>
      <w:proofErr w:type="gramEnd"/>
      <w:r>
        <w:rPr>
          <w:rFonts w:ascii="Times New Roman" w:hAnsi="Times New Roman" w:cs="Times New Roman" w:hint="cs"/>
          <w:sz w:val="24"/>
          <w:szCs w:val="24"/>
          <w:rtl/>
          <w:lang w:bidi="ar-SA"/>
        </w:rPr>
        <w:t xml:space="preserve"> بسبب</w:t>
      </w:r>
      <w:r w:rsidRPr="00B9584B">
        <w:rPr>
          <w:rFonts w:ascii="Times New Roman" w:hAnsi="Times New Roman" w:cs="Times New Roman"/>
          <w:sz w:val="24"/>
          <w:szCs w:val="24"/>
          <w:rtl/>
        </w:rPr>
        <w:t xml:space="preserve"> </w:t>
      </w:r>
      <w:r>
        <w:rPr>
          <w:rFonts w:ascii="Times New Roman" w:hAnsi="Times New Roman" w:cs="Times New Roman" w:hint="cs"/>
          <w:sz w:val="24"/>
          <w:szCs w:val="24"/>
          <w:rtl/>
          <w:lang w:bidi="ar-SA"/>
        </w:rPr>
        <w:t xml:space="preserve">أنكم تحبون هذه الموسيقى وأن الأمر يميزكم عن غيركم منعتكم بشكل قاطع من المشاركة؟ </w:t>
      </w:r>
      <w:proofErr w:type="gramStart"/>
      <w:r>
        <w:rPr>
          <w:rFonts w:ascii="Times New Roman" w:hAnsi="Times New Roman" w:cs="Times New Roman" w:hint="cs"/>
          <w:sz w:val="24"/>
          <w:szCs w:val="24"/>
          <w:rtl/>
          <w:lang w:bidi="ar-SA"/>
        </w:rPr>
        <w:t>وماذا</w:t>
      </w:r>
      <w:proofErr w:type="gramEnd"/>
      <w:r>
        <w:rPr>
          <w:rFonts w:ascii="Times New Roman" w:hAnsi="Times New Roman" w:cs="Times New Roman" w:hint="cs"/>
          <w:sz w:val="24"/>
          <w:szCs w:val="24"/>
          <w:rtl/>
          <w:lang w:bidi="ar-SA"/>
        </w:rPr>
        <w:t xml:space="preserve"> لو منعتكم، إضافة إلى ذلك، من الحضور للمدرسة؟ </w:t>
      </w:r>
    </w:p>
    <w:p w:rsidR="00A63B12" w:rsidRPr="005A6F8B" w:rsidRDefault="00A63B12" w:rsidP="00A63B12">
      <w:pPr>
        <w:pStyle w:val="1"/>
        <w:numPr>
          <w:ilvl w:val="0"/>
          <w:numId w:val="15"/>
        </w:numPr>
        <w:bidi/>
        <w:spacing w:line="360" w:lineRule="auto"/>
        <w:jc w:val="both"/>
        <w:rPr>
          <w:rFonts w:ascii="Times New Roman" w:hAnsi="Times New Roman" w:cs="Times New Roman"/>
          <w:sz w:val="24"/>
          <w:szCs w:val="24"/>
        </w:rPr>
      </w:pPr>
      <w:proofErr w:type="gramStart"/>
      <w:r>
        <w:rPr>
          <w:rFonts w:ascii="Times New Roman" w:hAnsi="Times New Roman" w:cs="Times New Roman" w:hint="cs"/>
          <w:sz w:val="24"/>
          <w:szCs w:val="24"/>
          <w:rtl/>
          <w:lang w:bidi="ar-SA"/>
        </w:rPr>
        <w:t>سؤال</w:t>
      </w:r>
      <w:proofErr w:type="gramEnd"/>
      <w:r>
        <w:rPr>
          <w:rFonts w:ascii="Times New Roman" w:hAnsi="Times New Roman" w:cs="Times New Roman" w:hint="cs"/>
          <w:sz w:val="24"/>
          <w:szCs w:val="24"/>
          <w:rtl/>
          <w:lang w:bidi="ar-SA"/>
        </w:rPr>
        <w:t xml:space="preserve"> للجميع ـ هل يبدو لكم مُنصفا؟ </w:t>
      </w:r>
      <w:proofErr w:type="gramStart"/>
      <w:r>
        <w:rPr>
          <w:rFonts w:ascii="Times New Roman" w:hAnsi="Times New Roman" w:cs="Times New Roman" w:hint="cs"/>
          <w:sz w:val="24"/>
          <w:szCs w:val="24"/>
          <w:rtl/>
          <w:lang w:bidi="ar-SA"/>
        </w:rPr>
        <w:t>أنه</w:t>
      </w:r>
      <w:proofErr w:type="gramEnd"/>
      <w:r>
        <w:rPr>
          <w:rFonts w:ascii="Times New Roman" w:hAnsi="Times New Roman" w:cs="Times New Roman" w:hint="cs"/>
          <w:sz w:val="24"/>
          <w:szCs w:val="24"/>
          <w:rtl/>
          <w:lang w:bidi="ar-SA"/>
        </w:rPr>
        <w:t xml:space="preserve"> بسبب من كونهم يحبون موسيقى معيّنة فهم ممنوعون من المشاركة؟ </w:t>
      </w:r>
      <w:proofErr w:type="gramStart"/>
      <w:r>
        <w:rPr>
          <w:rFonts w:ascii="Times New Roman" w:hAnsi="Times New Roman" w:cs="Times New Roman" w:hint="cs"/>
          <w:sz w:val="24"/>
          <w:szCs w:val="24"/>
          <w:rtl/>
          <w:lang w:bidi="ar-SA"/>
        </w:rPr>
        <w:t>هل</w:t>
      </w:r>
      <w:proofErr w:type="gramEnd"/>
      <w:r>
        <w:rPr>
          <w:rFonts w:ascii="Times New Roman" w:hAnsi="Times New Roman" w:cs="Times New Roman" w:hint="cs"/>
          <w:sz w:val="24"/>
          <w:szCs w:val="24"/>
          <w:rtl/>
          <w:lang w:bidi="ar-SA"/>
        </w:rPr>
        <w:t xml:space="preserve"> تعرفون أن أناسا مثلنا وفقط لكونهم يهود مُنعوا من الذهاب إلى المدرسة أو الاستماع للموسيقى مثل الجميع؟</w:t>
      </w:r>
    </w:p>
    <w:p w:rsidR="00A63B12" w:rsidRPr="005A6F8B" w:rsidRDefault="00A63B12" w:rsidP="00A63B12">
      <w:pPr>
        <w:spacing w:line="360" w:lineRule="auto"/>
        <w:jc w:val="both"/>
        <w:rPr>
          <w:b/>
          <w:bCs/>
          <w:rtl/>
          <w:lang w:bidi="ar-SA"/>
        </w:rPr>
      </w:pPr>
      <w:r w:rsidRPr="00B9584B">
        <w:rPr>
          <w:b/>
          <w:bCs/>
          <w:u w:val="single"/>
          <w:rtl/>
        </w:rPr>
        <w:br/>
      </w:r>
      <w:r w:rsidRPr="005A6F8B">
        <w:rPr>
          <w:rFonts w:hint="cs"/>
          <w:b/>
          <w:bCs/>
          <w:rtl/>
          <w:lang w:bidi="ar-SA"/>
        </w:rPr>
        <w:t>ال</w:t>
      </w:r>
      <w:r>
        <w:rPr>
          <w:rFonts w:hint="cs"/>
          <w:b/>
          <w:bCs/>
          <w:rtl/>
          <w:lang w:bidi="ar-SA"/>
        </w:rPr>
        <w:t>قسم الثاني ـ تعرّف على ظاهرة الع</w:t>
      </w:r>
      <w:r w:rsidRPr="005A6F8B">
        <w:rPr>
          <w:rFonts w:hint="cs"/>
          <w:b/>
          <w:bCs/>
          <w:rtl/>
          <w:lang w:bidi="ar-SA"/>
        </w:rPr>
        <w:t>نصرية في المجتمع الإسرائيلي (15 د)</w:t>
      </w:r>
    </w:p>
    <w:p w:rsidR="00A63B12" w:rsidRDefault="00A63B12" w:rsidP="00A63B12">
      <w:pPr>
        <w:jc w:val="both"/>
        <w:rPr>
          <w:rtl/>
          <w:lang w:bidi="ar-SA"/>
        </w:rPr>
      </w:pPr>
      <w:r>
        <w:rPr>
          <w:rFonts w:hint="cs"/>
          <w:rtl/>
          <w:lang w:bidi="ar-SA"/>
        </w:rPr>
        <w:t xml:space="preserve">يتعرّف التلاميذ في هذه </w:t>
      </w:r>
      <w:proofErr w:type="gramStart"/>
      <w:r>
        <w:rPr>
          <w:rFonts w:hint="cs"/>
          <w:rtl/>
          <w:lang w:bidi="ar-SA"/>
        </w:rPr>
        <w:t>القسم</w:t>
      </w:r>
      <w:proofErr w:type="gramEnd"/>
      <w:r>
        <w:rPr>
          <w:rFonts w:hint="cs"/>
          <w:rtl/>
          <w:lang w:bidi="ar-SA"/>
        </w:rPr>
        <w:t xml:space="preserve"> على مظاهر العنصرية التي حصلت في المجتمع الإسرائيلي.</w:t>
      </w:r>
    </w:p>
    <w:p w:rsidR="00A63B12" w:rsidRDefault="00A63B12" w:rsidP="00A63B12">
      <w:pPr>
        <w:jc w:val="both"/>
        <w:rPr>
          <w:rtl/>
        </w:rPr>
      </w:pPr>
      <w:r>
        <w:rPr>
          <w:rFonts w:hint="cs"/>
          <w:rtl/>
          <w:lang w:bidi="ar-SA"/>
        </w:rPr>
        <w:t xml:space="preserve">مواد مساعدة: ينبغي أن تحضروا مسبقا </w:t>
      </w:r>
      <w:proofErr w:type="gramStart"/>
      <w:r>
        <w:rPr>
          <w:rFonts w:hint="cs"/>
          <w:rtl/>
          <w:lang w:bidi="ar-SA"/>
        </w:rPr>
        <w:t>نسخا</w:t>
      </w:r>
      <w:proofErr w:type="gramEnd"/>
      <w:r>
        <w:rPr>
          <w:rFonts w:hint="cs"/>
          <w:rtl/>
          <w:lang w:bidi="ar-SA"/>
        </w:rPr>
        <w:t xml:space="preserve"> مطبوعة للتقارير التالية:</w:t>
      </w:r>
      <w:r w:rsidRPr="00B9584B">
        <w:rPr>
          <w:rtl/>
        </w:rPr>
        <w:t xml:space="preserve"> </w:t>
      </w:r>
    </w:p>
    <w:p w:rsidR="00A63B12" w:rsidRDefault="00A63B12" w:rsidP="00A63B12">
      <w:pPr>
        <w:jc w:val="both"/>
        <w:rPr>
          <w:rtl/>
          <w:lang w:bidi="ar-SA"/>
        </w:rPr>
      </w:pPr>
    </w:p>
    <w:p w:rsidR="00A63B12" w:rsidRPr="00B9584B" w:rsidRDefault="00A63B12" w:rsidP="00A63B12">
      <w:pPr>
        <w:jc w:val="both"/>
      </w:pPr>
      <w:r>
        <w:rPr>
          <w:rFonts w:hint="cs"/>
          <w:rtl/>
          <w:lang w:bidi="ar-SA"/>
        </w:rPr>
        <w:t xml:space="preserve">مظاهر عنصرية في فريق </w:t>
      </w:r>
      <w:proofErr w:type="spellStart"/>
      <w:r>
        <w:rPr>
          <w:rFonts w:hint="cs"/>
          <w:rtl/>
          <w:lang w:bidi="ar-SA"/>
        </w:rPr>
        <w:t>بيتار</w:t>
      </w:r>
      <w:proofErr w:type="spellEnd"/>
      <w:r>
        <w:rPr>
          <w:rFonts w:hint="cs"/>
          <w:rtl/>
          <w:lang w:bidi="ar-SA"/>
        </w:rPr>
        <w:t xml:space="preserve"> القدس (من يوم 27/1/2013)</w:t>
      </w:r>
      <w:r>
        <w:t xml:space="preserve"> </w:t>
      </w:r>
      <w:hyperlink r:id="rId8" w:history="1">
        <w:r w:rsidRPr="00B9584B">
          <w:rPr>
            <w:rStyle w:val="Hyperlink"/>
          </w:rPr>
          <w:t>http://www.ynet.co.il/articles/0,7340,L-4337324,00.html</w:t>
        </w:r>
      </w:hyperlink>
    </w:p>
    <w:p w:rsidR="00A63B12" w:rsidRPr="00B9584B" w:rsidRDefault="00A63B12" w:rsidP="00A63B12">
      <w:pPr>
        <w:pStyle w:val="1"/>
        <w:numPr>
          <w:ilvl w:val="0"/>
          <w:numId w:val="16"/>
        </w:numPr>
        <w:bidi/>
        <w:spacing w:line="240" w:lineRule="auto"/>
        <w:jc w:val="both"/>
        <w:rPr>
          <w:rFonts w:ascii="Times New Roman" w:hAnsi="Times New Roman" w:cs="Times New Roman"/>
          <w:sz w:val="24"/>
          <w:szCs w:val="24"/>
        </w:rPr>
      </w:pPr>
      <w:r w:rsidRPr="00B9584B">
        <w:rPr>
          <w:rFonts w:ascii="Times New Roman" w:hAnsi="Times New Roman" w:cs="Times New Roman"/>
          <w:sz w:val="24"/>
          <w:szCs w:val="24"/>
          <w:rtl/>
        </w:rPr>
        <w:t>"</w:t>
      </w:r>
      <w:r>
        <w:rPr>
          <w:rFonts w:ascii="Times New Roman" w:hAnsi="Times New Roman" w:cs="Times New Roman" w:hint="cs"/>
          <w:sz w:val="24"/>
          <w:szCs w:val="24"/>
          <w:rtl/>
          <w:lang w:bidi="ar-SA"/>
        </w:rPr>
        <w:t>سائق باص صرخ على إحدى المسافرات: اصمتي، أثيوبية نتنة" (من يوم 30/7/12).</w:t>
      </w:r>
      <w:r>
        <w:t xml:space="preserve"> </w:t>
      </w:r>
      <w:hyperlink r:id="rId9" w:history="1">
        <w:r w:rsidRPr="00B9584B">
          <w:rPr>
            <w:rStyle w:val="Hyperlink"/>
            <w:rFonts w:ascii="Times New Roman" w:hAnsi="Times New Roman"/>
            <w:sz w:val="24"/>
            <w:szCs w:val="24"/>
          </w:rPr>
          <w:t>http://www.globes.co.il/news/article.aspx?did=1000769918</w:t>
        </w:r>
      </w:hyperlink>
    </w:p>
    <w:p w:rsidR="00A63B12" w:rsidRPr="00B9584B" w:rsidRDefault="00A63B12" w:rsidP="00A63B12">
      <w:pPr>
        <w:spacing w:line="360" w:lineRule="auto"/>
        <w:jc w:val="both"/>
        <w:rPr>
          <w:sz w:val="6"/>
          <w:szCs w:val="6"/>
          <w:rtl/>
        </w:rPr>
      </w:pPr>
    </w:p>
    <w:p w:rsidR="00A63B12" w:rsidRPr="005A6F8B" w:rsidRDefault="00A63B12" w:rsidP="00A63B12">
      <w:pPr>
        <w:pStyle w:val="1"/>
        <w:numPr>
          <w:ilvl w:val="0"/>
          <w:numId w:val="15"/>
        </w:numPr>
        <w:bidi/>
        <w:spacing w:line="360" w:lineRule="auto"/>
        <w:jc w:val="both"/>
        <w:rPr>
          <w:rFonts w:ascii="Times New Roman" w:hAnsi="Times New Roman" w:cs="Times New Roman"/>
          <w:b/>
          <w:bCs/>
          <w:sz w:val="24"/>
          <w:szCs w:val="24"/>
        </w:rPr>
      </w:pPr>
      <w:r w:rsidRPr="005A6F8B">
        <w:rPr>
          <w:rFonts w:ascii="Times New Roman" w:hAnsi="Times New Roman" w:cs="Times New Roman" w:hint="cs"/>
          <w:b/>
          <w:bCs/>
          <w:sz w:val="24"/>
          <w:szCs w:val="24"/>
          <w:rtl/>
          <w:lang w:bidi="ar-SA"/>
        </w:rPr>
        <w:t xml:space="preserve">قراءة مشتركة للتقارير: </w:t>
      </w:r>
      <w:r w:rsidRPr="005A6F8B">
        <w:rPr>
          <w:rFonts w:ascii="Times New Roman" w:hAnsi="Times New Roman" w:cs="Times New Roman" w:hint="cs"/>
          <w:sz w:val="24"/>
          <w:szCs w:val="24"/>
          <w:rtl/>
          <w:lang w:bidi="ar-SA"/>
        </w:rPr>
        <w:t>(في حال لم</w:t>
      </w:r>
      <w:r>
        <w:rPr>
          <w:rFonts w:ascii="Times New Roman" w:hAnsi="Times New Roman" w:cs="Times New Roman" w:hint="cs"/>
          <w:sz w:val="24"/>
          <w:szCs w:val="24"/>
          <w:rtl/>
          <w:lang w:bidi="ar-SA"/>
        </w:rPr>
        <w:t xml:space="preserve"> يتوفّر الوقت الكافي بعد قراءة التقرير الأول عن مظاهر عنصرية في فريق </w:t>
      </w:r>
      <w:proofErr w:type="spellStart"/>
      <w:r>
        <w:rPr>
          <w:rFonts w:ascii="Times New Roman" w:hAnsi="Times New Roman" w:cs="Times New Roman" w:hint="cs"/>
          <w:sz w:val="24"/>
          <w:szCs w:val="24"/>
          <w:rtl/>
          <w:lang w:bidi="ar-SA"/>
        </w:rPr>
        <w:t>بيتار</w:t>
      </w:r>
      <w:proofErr w:type="spellEnd"/>
      <w:r>
        <w:rPr>
          <w:rFonts w:ascii="Times New Roman" w:hAnsi="Times New Roman" w:cs="Times New Roman" w:hint="cs"/>
          <w:sz w:val="24"/>
          <w:szCs w:val="24"/>
          <w:rtl/>
          <w:lang w:bidi="ar-SA"/>
        </w:rPr>
        <w:t xml:space="preserve"> القدس يُمكن التنازل عن التقرير الثاني لغرض استكمال النقاش).</w:t>
      </w:r>
      <w:r w:rsidRPr="005A6F8B">
        <w:rPr>
          <w:rFonts w:ascii="Times New Roman" w:hAnsi="Times New Roman" w:cs="Times New Roman" w:hint="cs"/>
          <w:sz w:val="24"/>
          <w:szCs w:val="24"/>
          <w:rtl/>
          <w:lang w:bidi="ar-SA"/>
        </w:rPr>
        <w:t xml:space="preserve"> </w:t>
      </w:r>
      <w:r w:rsidRPr="005A6F8B">
        <w:rPr>
          <w:rFonts w:ascii="Times New Roman" w:hAnsi="Times New Roman" w:cs="Times New Roman" w:hint="cs"/>
          <w:b/>
          <w:bCs/>
          <w:sz w:val="24"/>
          <w:szCs w:val="24"/>
          <w:rtl/>
          <w:lang w:bidi="ar-SA"/>
        </w:rPr>
        <w:t xml:space="preserve"> </w:t>
      </w:r>
      <w:r>
        <w:rPr>
          <w:rFonts w:ascii="Times New Roman" w:hAnsi="Times New Roman" w:cs="Times New Roman" w:hint="cs"/>
          <w:b/>
          <w:bCs/>
          <w:sz w:val="24"/>
          <w:szCs w:val="24"/>
          <w:rtl/>
          <w:lang w:bidi="ar-SA"/>
        </w:rPr>
        <w:t xml:space="preserve"> </w:t>
      </w:r>
    </w:p>
    <w:p w:rsidR="00A63B12" w:rsidRPr="00AF2336" w:rsidRDefault="00A63B12" w:rsidP="00A63B12">
      <w:pPr>
        <w:pStyle w:val="1"/>
        <w:numPr>
          <w:ilvl w:val="0"/>
          <w:numId w:val="15"/>
        </w:numPr>
        <w:bidi/>
        <w:spacing w:line="360" w:lineRule="auto"/>
        <w:jc w:val="both"/>
        <w:rPr>
          <w:rFonts w:ascii="Times New Roman" w:hAnsi="Times New Roman" w:cs="Times New Roman"/>
          <w:sz w:val="24"/>
          <w:szCs w:val="24"/>
        </w:rPr>
      </w:pPr>
      <w:r w:rsidRPr="00AF2336">
        <w:rPr>
          <w:rFonts w:ascii="Times New Roman" w:hAnsi="Times New Roman" w:cs="Times New Roman" w:hint="cs"/>
          <w:sz w:val="24"/>
          <w:szCs w:val="24"/>
          <w:rtl/>
          <w:lang w:bidi="ar-SA"/>
        </w:rPr>
        <w:t xml:space="preserve">يقرأ المرشد التقرير </w:t>
      </w:r>
      <w:r w:rsidRPr="00AF2336">
        <w:rPr>
          <w:rFonts w:ascii="Times New Roman" w:hAnsi="Times New Roman" w:cs="Times New Roman" w:hint="cs"/>
          <w:b/>
          <w:bCs/>
          <w:sz w:val="24"/>
          <w:szCs w:val="24"/>
          <w:rtl/>
          <w:lang w:bidi="ar-SA"/>
        </w:rPr>
        <w:t>سوية</w:t>
      </w:r>
      <w:r w:rsidRPr="00AF2336">
        <w:rPr>
          <w:rFonts w:ascii="Times New Roman" w:hAnsi="Times New Roman" w:cs="Times New Roman" w:hint="cs"/>
          <w:sz w:val="24"/>
          <w:szCs w:val="24"/>
          <w:rtl/>
          <w:lang w:bidi="ar-SA"/>
        </w:rPr>
        <w:t xml:space="preserve"> مع الصف ويطلب متطوعين لقراءة منظمة للتقرير حتى نهايته.</w:t>
      </w:r>
      <w:r w:rsidRPr="00AF2336">
        <w:rPr>
          <w:rFonts w:ascii="Times New Roman" w:hAnsi="Times New Roman" w:cs="Times New Roman"/>
          <w:sz w:val="24"/>
          <w:szCs w:val="24"/>
          <w:rtl/>
        </w:rPr>
        <w:br/>
      </w:r>
    </w:p>
    <w:p w:rsidR="00A63B12" w:rsidRPr="00AF2336" w:rsidRDefault="00A63B12" w:rsidP="00A63B12">
      <w:pPr>
        <w:pStyle w:val="1"/>
        <w:numPr>
          <w:ilvl w:val="0"/>
          <w:numId w:val="15"/>
        </w:numPr>
        <w:bidi/>
        <w:spacing w:line="360" w:lineRule="auto"/>
        <w:jc w:val="both"/>
        <w:rPr>
          <w:rFonts w:ascii="Times New Roman" w:hAnsi="Times New Roman" w:cs="Times New Roman"/>
          <w:sz w:val="24"/>
          <w:szCs w:val="24"/>
          <w:u w:val="single"/>
        </w:rPr>
      </w:pPr>
      <w:r w:rsidRPr="00AF2336">
        <w:rPr>
          <w:rFonts w:ascii="Times New Roman" w:hAnsi="Times New Roman" w:cs="Times New Roman" w:hint="cs"/>
          <w:b/>
          <w:bCs/>
          <w:sz w:val="24"/>
          <w:szCs w:val="24"/>
          <w:rtl/>
          <w:lang w:bidi="ar-SA"/>
        </w:rPr>
        <w:lastRenderedPageBreak/>
        <w:t>نقاش:</w:t>
      </w:r>
      <w:r>
        <w:rPr>
          <w:rFonts w:ascii="Times New Roman" w:hAnsi="Times New Roman" w:cs="Times New Roman" w:hint="cs"/>
          <w:sz w:val="24"/>
          <w:szCs w:val="24"/>
          <w:rtl/>
          <w:lang w:bidi="ar-SA"/>
        </w:rPr>
        <w:t xml:space="preserve"> بعد الانتهاء من القراءة يفتح المعلم نقاشا مشتركا مع التلاميذ.</w:t>
      </w:r>
    </w:p>
    <w:p w:rsidR="00A63B12" w:rsidRPr="00B9584B" w:rsidRDefault="00A63B12" w:rsidP="00A63B12">
      <w:pPr>
        <w:pStyle w:val="1"/>
        <w:bidi/>
        <w:spacing w:line="360" w:lineRule="auto"/>
        <w:jc w:val="both"/>
        <w:rPr>
          <w:rFonts w:ascii="Times New Roman" w:hAnsi="Times New Roman" w:cs="Times New Roman"/>
          <w:sz w:val="24"/>
          <w:szCs w:val="24"/>
          <w:u w:val="single"/>
        </w:rPr>
      </w:pPr>
      <w:proofErr w:type="gramStart"/>
      <w:r>
        <w:rPr>
          <w:rFonts w:ascii="Times New Roman" w:hAnsi="Times New Roman" w:cs="Times New Roman" w:hint="cs"/>
          <w:b/>
          <w:bCs/>
          <w:sz w:val="24"/>
          <w:szCs w:val="24"/>
          <w:rtl/>
          <w:lang w:bidi="ar-SA"/>
        </w:rPr>
        <w:t>أسئلة</w:t>
      </w:r>
      <w:proofErr w:type="gramEnd"/>
      <w:r>
        <w:rPr>
          <w:rFonts w:ascii="Times New Roman" w:hAnsi="Times New Roman" w:cs="Times New Roman" w:hint="cs"/>
          <w:b/>
          <w:bCs/>
          <w:sz w:val="24"/>
          <w:szCs w:val="24"/>
          <w:rtl/>
          <w:lang w:bidi="ar-SA"/>
        </w:rPr>
        <w:t xml:space="preserve"> للنقاش:</w:t>
      </w:r>
      <w:r>
        <w:rPr>
          <w:rFonts w:ascii="Times New Roman" w:hAnsi="Times New Roman" w:cs="Times New Roman" w:hint="cs"/>
          <w:sz w:val="24"/>
          <w:szCs w:val="24"/>
          <w:rtl/>
          <w:lang w:bidi="ar-SA"/>
        </w:rPr>
        <w:t xml:space="preserve"> </w:t>
      </w:r>
    </w:p>
    <w:p w:rsidR="00A63B12" w:rsidRDefault="00A63B12" w:rsidP="00A63B12">
      <w:pPr>
        <w:pStyle w:val="1"/>
        <w:numPr>
          <w:ilvl w:val="0"/>
          <w:numId w:val="15"/>
        </w:numPr>
        <w:bidi/>
        <w:spacing w:line="360" w:lineRule="auto"/>
        <w:jc w:val="both"/>
        <w:rPr>
          <w:rFonts w:ascii="Times New Roman" w:hAnsi="Times New Roman" w:cs="Times New Roman"/>
          <w:sz w:val="24"/>
          <w:szCs w:val="24"/>
        </w:rPr>
      </w:pPr>
      <w:r>
        <w:rPr>
          <w:rFonts w:ascii="Times New Roman" w:hAnsi="Times New Roman" w:cs="Times New Roman" w:hint="cs"/>
          <w:sz w:val="24"/>
          <w:szCs w:val="24"/>
          <w:rtl/>
          <w:lang w:bidi="ar-SA"/>
        </w:rPr>
        <w:t xml:space="preserve">ما هو </w:t>
      </w:r>
      <w:proofErr w:type="gramStart"/>
      <w:r>
        <w:rPr>
          <w:rFonts w:ascii="Times New Roman" w:hAnsi="Times New Roman" w:cs="Times New Roman" w:hint="cs"/>
          <w:sz w:val="24"/>
          <w:szCs w:val="24"/>
          <w:rtl/>
          <w:lang w:bidi="ar-SA"/>
        </w:rPr>
        <w:t>الشيء</w:t>
      </w:r>
      <w:proofErr w:type="gramEnd"/>
      <w:r>
        <w:rPr>
          <w:rFonts w:ascii="Times New Roman" w:hAnsi="Times New Roman" w:cs="Times New Roman" w:hint="cs"/>
          <w:sz w:val="24"/>
          <w:szCs w:val="24"/>
          <w:rtl/>
          <w:lang w:bidi="ar-SA"/>
        </w:rPr>
        <w:t xml:space="preserve"> غير المُنصف حسب رأيكم فيما قرأناه؟ </w:t>
      </w:r>
      <w:r>
        <w:rPr>
          <w:rFonts w:ascii="Times New Roman" w:hAnsi="Times New Roman" w:cs="Times New Roman" w:hint="cs"/>
          <w:sz w:val="24"/>
          <w:szCs w:val="24"/>
          <w:rtl/>
        </w:rPr>
        <w:t>(</w:t>
      </w:r>
      <w:r>
        <w:rPr>
          <w:rFonts w:ascii="Times New Roman" w:hAnsi="Times New Roman" w:cs="Times New Roman" w:hint="cs"/>
          <w:sz w:val="24"/>
          <w:szCs w:val="24"/>
          <w:rtl/>
          <w:lang w:bidi="ar-SA"/>
        </w:rPr>
        <w:t>ينبغي إبراز كلمات</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SA"/>
        </w:rPr>
        <w:t>مركزية يذكرها التلاميذ مثل المساواة، التقبّل، التسامح، الاعتراف بالمختلف أو عنصرية وتسجيلها على اللوح).</w:t>
      </w:r>
    </w:p>
    <w:p w:rsidR="00A63B12" w:rsidRDefault="00A63B12" w:rsidP="00A63B12">
      <w:pPr>
        <w:pStyle w:val="1"/>
        <w:numPr>
          <w:ilvl w:val="0"/>
          <w:numId w:val="15"/>
        </w:numPr>
        <w:bidi/>
        <w:spacing w:line="360" w:lineRule="auto"/>
        <w:jc w:val="both"/>
        <w:rPr>
          <w:rFonts w:ascii="Times New Roman" w:hAnsi="Times New Roman" w:cs="Times New Roman"/>
          <w:sz w:val="24"/>
          <w:szCs w:val="24"/>
        </w:rPr>
      </w:pPr>
      <w:r>
        <w:rPr>
          <w:rFonts w:ascii="Times New Roman" w:hAnsi="Times New Roman" w:cs="Times New Roman" w:hint="cs"/>
          <w:sz w:val="24"/>
          <w:szCs w:val="24"/>
          <w:rtl/>
          <w:lang w:bidi="ar-SA"/>
        </w:rPr>
        <w:t xml:space="preserve">أي المجموعات في إسرائيل </w:t>
      </w:r>
      <w:proofErr w:type="gramStart"/>
      <w:r>
        <w:rPr>
          <w:rFonts w:ascii="Times New Roman" w:hAnsi="Times New Roman" w:cs="Times New Roman" w:hint="cs"/>
          <w:sz w:val="24"/>
          <w:szCs w:val="24"/>
          <w:rtl/>
          <w:lang w:bidi="ar-SA"/>
        </w:rPr>
        <w:t>تعاني</w:t>
      </w:r>
      <w:proofErr w:type="gramEnd"/>
      <w:r>
        <w:rPr>
          <w:rFonts w:ascii="Times New Roman" w:hAnsi="Times New Roman" w:cs="Times New Roman" w:hint="cs"/>
          <w:sz w:val="24"/>
          <w:szCs w:val="24"/>
          <w:rtl/>
          <w:lang w:bidi="ar-SA"/>
        </w:rPr>
        <w:t xml:space="preserve"> من العنصرية؟</w:t>
      </w:r>
    </w:p>
    <w:p w:rsidR="00A63B12" w:rsidRPr="00B9584B" w:rsidRDefault="00A63B12" w:rsidP="00A63B12">
      <w:pPr>
        <w:pStyle w:val="1"/>
        <w:numPr>
          <w:ilvl w:val="0"/>
          <w:numId w:val="15"/>
        </w:numPr>
        <w:bidi/>
        <w:spacing w:line="360" w:lineRule="auto"/>
        <w:jc w:val="both"/>
        <w:rPr>
          <w:rFonts w:ascii="Times New Roman" w:hAnsi="Times New Roman" w:cs="Times New Roman"/>
          <w:sz w:val="24"/>
          <w:szCs w:val="24"/>
        </w:rPr>
      </w:pPr>
      <w:r>
        <w:rPr>
          <w:rFonts w:ascii="Times New Roman" w:hAnsi="Times New Roman" w:cs="Times New Roman" w:hint="cs"/>
          <w:sz w:val="24"/>
          <w:szCs w:val="24"/>
          <w:rtl/>
          <w:lang w:bidi="ar-SA"/>
        </w:rPr>
        <w:t xml:space="preserve">ما هي </w:t>
      </w:r>
      <w:proofErr w:type="gramStart"/>
      <w:r>
        <w:rPr>
          <w:rFonts w:ascii="Times New Roman" w:hAnsi="Times New Roman" w:cs="Times New Roman" w:hint="cs"/>
          <w:sz w:val="24"/>
          <w:szCs w:val="24"/>
          <w:rtl/>
          <w:lang w:bidi="ar-SA"/>
        </w:rPr>
        <w:t>حسب</w:t>
      </w:r>
      <w:proofErr w:type="gramEnd"/>
      <w:r>
        <w:rPr>
          <w:rFonts w:ascii="Times New Roman" w:hAnsi="Times New Roman" w:cs="Times New Roman" w:hint="cs"/>
          <w:sz w:val="24"/>
          <w:szCs w:val="24"/>
          <w:rtl/>
          <w:lang w:bidi="ar-SA"/>
        </w:rPr>
        <w:t xml:space="preserve"> رأيكم تبريرات العنصرية؟ ماذا يُفكّر إنسان يتصرف بعنصرية؟</w:t>
      </w:r>
    </w:p>
    <w:p w:rsidR="00A63B12" w:rsidRPr="009A33DF" w:rsidRDefault="00A63B12" w:rsidP="00A63B12">
      <w:pPr>
        <w:pStyle w:val="1"/>
        <w:numPr>
          <w:ilvl w:val="0"/>
          <w:numId w:val="15"/>
        </w:numPr>
        <w:bidi/>
        <w:spacing w:line="360" w:lineRule="auto"/>
        <w:jc w:val="both"/>
        <w:rPr>
          <w:rFonts w:ascii="Arial" w:hAnsi="Arial"/>
          <w:sz w:val="24"/>
          <w:szCs w:val="24"/>
        </w:rPr>
      </w:pPr>
      <w:r w:rsidRPr="009A33DF">
        <w:rPr>
          <w:rFonts w:ascii="Arial" w:hAnsi="Arial"/>
          <w:sz w:val="24"/>
          <w:szCs w:val="24"/>
          <w:rtl/>
          <w:lang w:bidi="ar-SA"/>
        </w:rPr>
        <w:t>هل</w:t>
      </w:r>
      <w:r>
        <w:rPr>
          <w:rFonts w:ascii="Arial" w:hAnsi="Arial" w:hint="cs"/>
          <w:sz w:val="24"/>
          <w:szCs w:val="24"/>
          <w:rtl/>
          <w:lang w:bidi="ar-SA"/>
        </w:rPr>
        <w:t xml:space="preserve"> حسب رأيكم كل بني البشر </w:t>
      </w:r>
      <w:proofErr w:type="gramStart"/>
      <w:r>
        <w:rPr>
          <w:rFonts w:ascii="Arial" w:hAnsi="Arial" w:hint="cs"/>
          <w:sz w:val="24"/>
          <w:szCs w:val="24"/>
          <w:rtl/>
          <w:lang w:bidi="ar-SA"/>
        </w:rPr>
        <w:t>عنصريون</w:t>
      </w:r>
      <w:proofErr w:type="gramEnd"/>
      <w:r>
        <w:rPr>
          <w:rFonts w:ascii="Arial" w:hAnsi="Arial" w:hint="cs"/>
          <w:sz w:val="24"/>
          <w:szCs w:val="24"/>
          <w:rtl/>
          <w:lang w:bidi="ar-SA"/>
        </w:rPr>
        <w:t>؟</w:t>
      </w:r>
    </w:p>
    <w:p w:rsidR="00A63B12" w:rsidRPr="009A33DF" w:rsidRDefault="00A63B12" w:rsidP="00A63B12">
      <w:pPr>
        <w:pStyle w:val="1"/>
        <w:numPr>
          <w:ilvl w:val="0"/>
          <w:numId w:val="15"/>
        </w:numPr>
        <w:bidi/>
        <w:spacing w:line="360" w:lineRule="auto"/>
        <w:jc w:val="both"/>
        <w:rPr>
          <w:rFonts w:ascii="Arial" w:hAnsi="Arial"/>
          <w:sz w:val="24"/>
          <w:szCs w:val="24"/>
        </w:rPr>
      </w:pPr>
      <w:proofErr w:type="gramStart"/>
      <w:r w:rsidRPr="009A33DF">
        <w:rPr>
          <w:rFonts w:ascii="Arial" w:hAnsi="Arial"/>
          <w:sz w:val="24"/>
          <w:szCs w:val="24"/>
          <w:rtl/>
          <w:lang w:bidi="ar-SA"/>
        </w:rPr>
        <w:t>هل</w:t>
      </w:r>
      <w:proofErr w:type="gramEnd"/>
      <w:r w:rsidRPr="009A33DF">
        <w:rPr>
          <w:rFonts w:ascii="Arial" w:hAnsi="Arial"/>
          <w:sz w:val="24"/>
          <w:szCs w:val="24"/>
          <w:rtl/>
          <w:lang w:bidi="ar-SA"/>
        </w:rPr>
        <w:t xml:space="preserve"> لأحد في الصف قصة شخصية مع العنصرية قُيّض له أن </w:t>
      </w:r>
      <w:proofErr w:type="spellStart"/>
      <w:r w:rsidRPr="009A33DF">
        <w:rPr>
          <w:rFonts w:ascii="Arial" w:hAnsi="Arial"/>
          <w:sz w:val="24"/>
          <w:szCs w:val="24"/>
          <w:rtl/>
          <w:lang w:bidi="ar-SA"/>
        </w:rPr>
        <w:t>يواجهها</w:t>
      </w:r>
      <w:proofErr w:type="spellEnd"/>
      <w:r w:rsidRPr="009A33DF">
        <w:rPr>
          <w:rFonts w:ascii="Arial" w:hAnsi="Arial"/>
          <w:sz w:val="24"/>
          <w:szCs w:val="24"/>
          <w:rtl/>
          <w:lang w:bidi="ar-SA"/>
        </w:rPr>
        <w:t>؟</w:t>
      </w:r>
    </w:p>
    <w:p w:rsidR="00A63B12" w:rsidRDefault="00A63B12" w:rsidP="00A63B12">
      <w:pPr>
        <w:pStyle w:val="1"/>
        <w:numPr>
          <w:ilvl w:val="0"/>
          <w:numId w:val="15"/>
        </w:numPr>
        <w:bidi/>
        <w:spacing w:line="360" w:lineRule="auto"/>
        <w:jc w:val="both"/>
        <w:rPr>
          <w:rFonts w:ascii="Times New Roman" w:hAnsi="Times New Roman" w:cs="Times New Roman"/>
          <w:sz w:val="24"/>
          <w:szCs w:val="24"/>
        </w:rPr>
      </w:pPr>
      <w:r>
        <w:rPr>
          <w:rFonts w:ascii="Times New Roman" w:hAnsi="Times New Roman" w:cs="Times New Roman" w:hint="cs"/>
          <w:sz w:val="24"/>
          <w:szCs w:val="24"/>
          <w:rtl/>
          <w:lang w:bidi="ar-SA"/>
        </w:rPr>
        <w:t xml:space="preserve">فكّروا أن الناس المذكورين في التقرير أصدقاء لكم، كالأصدقاء الذين طلبت منهم في بداية الحصة ألا </w:t>
      </w:r>
      <w:proofErr w:type="spellStart"/>
      <w:r>
        <w:rPr>
          <w:rFonts w:ascii="Times New Roman" w:hAnsi="Times New Roman" w:cs="Times New Roman" w:hint="cs"/>
          <w:sz w:val="24"/>
          <w:szCs w:val="24"/>
          <w:rtl/>
          <w:lang w:bidi="ar-SA"/>
        </w:rPr>
        <w:t>يشاركزا</w:t>
      </w:r>
      <w:proofErr w:type="spellEnd"/>
      <w:r>
        <w:rPr>
          <w:rFonts w:ascii="Times New Roman" w:hAnsi="Times New Roman" w:cs="Times New Roman" w:hint="cs"/>
          <w:sz w:val="24"/>
          <w:szCs w:val="24"/>
          <w:rtl/>
          <w:lang w:bidi="ar-SA"/>
        </w:rPr>
        <w:t xml:space="preserve"> أكثر وألا يسمعوا موسيقى ـ ماذا تفعلون في وضع كهذا؟ كيف تساعدونهم؟ </w:t>
      </w:r>
    </w:p>
    <w:p w:rsidR="00A63B12" w:rsidRDefault="00A63B12" w:rsidP="00A63B12">
      <w:pPr>
        <w:pStyle w:val="1"/>
        <w:numPr>
          <w:ilvl w:val="0"/>
          <w:numId w:val="15"/>
        </w:numPr>
        <w:bidi/>
        <w:spacing w:line="360" w:lineRule="auto"/>
        <w:jc w:val="both"/>
        <w:rPr>
          <w:b/>
          <w:bCs/>
          <w:u w:val="single"/>
        </w:rPr>
      </w:pPr>
      <w:r w:rsidRPr="009A33DF">
        <w:rPr>
          <w:rFonts w:ascii="Arial" w:hAnsi="Arial"/>
          <w:sz w:val="24"/>
          <w:szCs w:val="24"/>
          <w:rtl/>
          <w:lang w:bidi="ar-SA"/>
        </w:rPr>
        <w:t xml:space="preserve">ماذا كنتم </w:t>
      </w:r>
      <w:proofErr w:type="gramStart"/>
      <w:r>
        <w:rPr>
          <w:rFonts w:ascii="Arial" w:hAnsi="Arial" w:hint="cs"/>
          <w:sz w:val="24"/>
          <w:szCs w:val="24"/>
          <w:rtl/>
          <w:lang w:bidi="ar-SA"/>
        </w:rPr>
        <w:t>ست</w:t>
      </w:r>
      <w:r>
        <w:rPr>
          <w:rFonts w:ascii="Arial" w:hAnsi="Arial"/>
          <w:sz w:val="24"/>
          <w:szCs w:val="24"/>
          <w:rtl/>
          <w:lang w:bidi="ar-SA"/>
        </w:rPr>
        <w:t>ف</w:t>
      </w:r>
      <w:r w:rsidRPr="009A33DF">
        <w:rPr>
          <w:rFonts w:ascii="Arial" w:hAnsi="Arial"/>
          <w:sz w:val="24"/>
          <w:szCs w:val="24"/>
          <w:rtl/>
          <w:lang w:bidi="ar-SA"/>
        </w:rPr>
        <w:t>علون</w:t>
      </w:r>
      <w:proofErr w:type="gramEnd"/>
      <w:r w:rsidRPr="009A33DF">
        <w:rPr>
          <w:rFonts w:ascii="Arial" w:hAnsi="Arial"/>
          <w:sz w:val="24"/>
          <w:szCs w:val="24"/>
          <w:rtl/>
          <w:lang w:bidi="ar-SA"/>
        </w:rPr>
        <w:t xml:space="preserve"> لو أن ال</w:t>
      </w:r>
      <w:r>
        <w:rPr>
          <w:rFonts w:ascii="Arial" w:hAnsi="Arial" w:hint="cs"/>
          <w:sz w:val="24"/>
          <w:szCs w:val="24"/>
          <w:rtl/>
          <w:lang w:bidi="ar-SA"/>
        </w:rPr>
        <w:t>أ</w:t>
      </w:r>
      <w:r w:rsidRPr="009A33DF">
        <w:rPr>
          <w:rFonts w:ascii="Arial" w:hAnsi="Arial"/>
          <w:sz w:val="24"/>
          <w:szCs w:val="24"/>
          <w:rtl/>
          <w:lang w:bidi="ar-SA"/>
        </w:rPr>
        <w:t>مر حصل لكم؟</w:t>
      </w:r>
    </w:p>
    <w:p w:rsidR="00A63B12" w:rsidRPr="009A33DF" w:rsidRDefault="00A63B12" w:rsidP="00A63B12">
      <w:pPr>
        <w:pStyle w:val="1"/>
        <w:bidi/>
        <w:spacing w:line="360" w:lineRule="auto"/>
        <w:jc w:val="both"/>
        <w:rPr>
          <w:b/>
          <w:bCs/>
          <w:rtl/>
          <w:lang w:bidi="ar-SA"/>
        </w:rPr>
      </w:pPr>
      <w:r w:rsidRPr="00B9584B">
        <w:rPr>
          <w:b/>
          <w:bCs/>
          <w:u w:val="single"/>
          <w:rtl/>
        </w:rPr>
        <w:br/>
      </w:r>
      <w:r w:rsidRPr="009A33DF">
        <w:rPr>
          <w:rFonts w:hint="cs"/>
          <w:b/>
          <w:bCs/>
          <w:rtl/>
          <w:lang w:bidi="ar-SA"/>
        </w:rPr>
        <w:t>الجزء الثالث ـ تلخيص (10 د)</w:t>
      </w:r>
    </w:p>
    <w:p w:rsidR="00A63B12" w:rsidRDefault="00A63B12" w:rsidP="00A63B12">
      <w:pPr>
        <w:spacing w:line="360" w:lineRule="auto"/>
        <w:jc w:val="both"/>
        <w:rPr>
          <w:rtl/>
          <w:lang w:bidi="ar-SA"/>
        </w:rPr>
      </w:pPr>
      <w:proofErr w:type="gramStart"/>
      <w:r>
        <w:rPr>
          <w:rFonts w:hint="cs"/>
          <w:rtl/>
          <w:lang w:bidi="ar-SA"/>
        </w:rPr>
        <w:t>يربط</w:t>
      </w:r>
      <w:proofErr w:type="gramEnd"/>
      <w:r>
        <w:rPr>
          <w:rFonts w:hint="cs"/>
          <w:rtl/>
          <w:lang w:bidi="ar-SA"/>
        </w:rPr>
        <w:t xml:space="preserve"> المعلم في هذا القسم بين كل النقاط التي برزت خلال الحصة ويُنهي بالحديث عن التزام التلاميذ ألا يشاركوا كأفراد وكصفّ في مظاهر عنصرية. </w:t>
      </w:r>
    </w:p>
    <w:p w:rsidR="00A63B12" w:rsidRDefault="00A63B12" w:rsidP="00A63B12">
      <w:pPr>
        <w:spacing w:line="360" w:lineRule="auto"/>
        <w:jc w:val="both"/>
        <w:rPr>
          <w:rtl/>
          <w:lang w:bidi="ar-SA"/>
        </w:rPr>
      </w:pPr>
      <w:proofErr w:type="gramStart"/>
      <w:r>
        <w:rPr>
          <w:rFonts w:hint="cs"/>
          <w:rtl/>
          <w:lang w:bidi="ar-SA"/>
        </w:rPr>
        <w:t>وسائل</w:t>
      </w:r>
      <w:proofErr w:type="gramEnd"/>
      <w:r>
        <w:rPr>
          <w:rFonts w:hint="cs"/>
          <w:rtl/>
          <w:lang w:bidi="ar-SA"/>
        </w:rPr>
        <w:t xml:space="preserve"> مساعدة: تعهّد من كل الصفّ، تعهدات فردية (مفضل أن تكون مطبوعة على ورق خاص)</w:t>
      </w:r>
    </w:p>
    <w:p w:rsidR="00A63B12" w:rsidRPr="007049A3" w:rsidRDefault="00A63B12" w:rsidP="00A63B12">
      <w:pPr>
        <w:numPr>
          <w:ilvl w:val="0"/>
          <w:numId w:val="18"/>
        </w:numPr>
        <w:spacing w:line="360" w:lineRule="auto"/>
        <w:jc w:val="both"/>
        <w:rPr>
          <w:b/>
          <w:bCs/>
          <w:rtl/>
          <w:lang w:bidi="ar-SA"/>
        </w:rPr>
      </w:pPr>
      <w:proofErr w:type="gramStart"/>
      <w:r w:rsidRPr="007049A3">
        <w:rPr>
          <w:rFonts w:hint="cs"/>
          <w:b/>
          <w:bCs/>
          <w:rtl/>
          <w:lang w:bidi="ar-SA"/>
        </w:rPr>
        <w:t>نقاط</w:t>
      </w:r>
      <w:proofErr w:type="gramEnd"/>
      <w:r w:rsidRPr="007049A3">
        <w:rPr>
          <w:rFonts w:hint="cs"/>
          <w:b/>
          <w:bCs/>
          <w:rtl/>
          <w:lang w:bidi="ar-SA"/>
        </w:rPr>
        <w:t xml:space="preserve"> للتلخيص:</w:t>
      </w:r>
      <w:r>
        <w:rPr>
          <w:rFonts w:hint="cs"/>
          <w:b/>
          <w:bCs/>
          <w:rtl/>
          <w:lang w:bidi="ar-SA"/>
        </w:rPr>
        <w:t xml:space="preserve"> </w:t>
      </w:r>
      <w:r>
        <w:rPr>
          <w:rFonts w:hint="cs"/>
          <w:rtl/>
          <w:lang w:bidi="ar-SA"/>
        </w:rPr>
        <w:t>يعرض المعلم النقاط الأساسية التي وردت في النقاش.</w:t>
      </w:r>
    </w:p>
    <w:p w:rsidR="00A63B12" w:rsidRDefault="00A63B12" w:rsidP="00A63B12">
      <w:pPr>
        <w:pStyle w:val="1"/>
        <w:numPr>
          <w:ilvl w:val="1"/>
          <w:numId w:val="17"/>
        </w:numPr>
        <w:bidi/>
        <w:spacing w:line="360" w:lineRule="auto"/>
        <w:jc w:val="both"/>
        <w:rPr>
          <w:rFonts w:ascii="Times New Roman" w:hAnsi="Times New Roman" w:cs="Times New Roman"/>
          <w:sz w:val="24"/>
          <w:szCs w:val="24"/>
        </w:rPr>
      </w:pPr>
      <w:proofErr w:type="gramStart"/>
      <w:r>
        <w:rPr>
          <w:rFonts w:ascii="Times New Roman" w:hAnsi="Times New Roman" w:cs="Times New Roman" w:hint="cs"/>
          <w:sz w:val="24"/>
          <w:szCs w:val="24"/>
          <w:rtl/>
          <w:lang w:bidi="ar-SA"/>
        </w:rPr>
        <w:t>يسأل</w:t>
      </w:r>
      <w:proofErr w:type="gramEnd"/>
      <w:r>
        <w:rPr>
          <w:rFonts w:ascii="Times New Roman" w:hAnsi="Times New Roman" w:cs="Times New Roman" w:hint="cs"/>
          <w:sz w:val="24"/>
          <w:szCs w:val="24"/>
          <w:rtl/>
          <w:lang w:bidi="ar-SA"/>
        </w:rPr>
        <w:t xml:space="preserve"> المعلم التلاميذ ماذا تعلموا بخصوص العنصرية؟</w:t>
      </w:r>
    </w:p>
    <w:p w:rsidR="00A63B12" w:rsidRPr="00FF5D2C" w:rsidRDefault="00A63B12" w:rsidP="00A63B12">
      <w:pPr>
        <w:pStyle w:val="1"/>
        <w:bidi/>
        <w:spacing w:line="360" w:lineRule="auto"/>
        <w:ind w:left="1440"/>
        <w:jc w:val="both"/>
        <w:rPr>
          <w:rFonts w:ascii="Times New Roman" w:hAnsi="Times New Roman" w:cs="Times New Roman"/>
          <w:b/>
          <w:bCs/>
          <w:sz w:val="24"/>
          <w:szCs w:val="24"/>
        </w:rPr>
      </w:pPr>
      <w:proofErr w:type="gramStart"/>
      <w:r w:rsidRPr="00FF5D2C">
        <w:rPr>
          <w:rFonts w:ascii="Times New Roman" w:hAnsi="Times New Roman" w:cs="Times New Roman" w:hint="cs"/>
          <w:b/>
          <w:bCs/>
          <w:sz w:val="24"/>
          <w:szCs w:val="24"/>
          <w:rtl/>
          <w:lang w:bidi="ar-SA"/>
        </w:rPr>
        <w:t>نقاط</w:t>
      </w:r>
      <w:proofErr w:type="gramEnd"/>
      <w:r w:rsidRPr="00FF5D2C">
        <w:rPr>
          <w:rFonts w:ascii="Times New Roman" w:hAnsi="Times New Roman" w:cs="Times New Roman" w:hint="cs"/>
          <w:b/>
          <w:bCs/>
          <w:sz w:val="24"/>
          <w:szCs w:val="24"/>
          <w:rtl/>
          <w:lang w:bidi="ar-SA"/>
        </w:rPr>
        <w:t xml:space="preserve"> لتوجيه النقاش:</w:t>
      </w:r>
    </w:p>
    <w:p w:rsidR="00A63B12" w:rsidRDefault="00A63B12" w:rsidP="00A63B12">
      <w:pPr>
        <w:pStyle w:val="1"/>
        <w:numPr>
          <w:ilvl w:val="2"/>
          <w:numId w:val="17"/>
        </w:numPr>
        <w:bidi/>
        <w:spacing w:line="360" w:lineRule="auto"/>
        <w:jc w:val="both"/>
        <w:rPr>
          <w:rFonts w:ascii="Times New Roman" w:hAnsi="Times New Roman" w:cs="Times New Roman"/>
          <w:sz w:val="24"/>
          <w:szCs w:val="24"/>
        </w:rPr>
      </w:pPr>
      <w:r>
        <w:rPr>
          <w:rFonts w:ascii="Times New Roman" w:hAnsi="Times New Roman" w:cs="Times New Roman" w:hint="cs"/>
          <w:sz w:val="24"/>
          <w:szCs w:val="24"/>
          <w:rtl/>
          <w:lang w:bidi="ar-SA"/>
        </w:rPr>
        <w:t xml:space="preserve">ليس هناك ميزة </w:t>
      </w:r>
      <w:proofErr w:type="gramStart"/>
      <w:r>
        <w:rPr>
          <w:rFonts w:ascii="Times New Roman" w:hAnsi="Times New Roman" w:cs="Times New Roman" w:hint="cs"/>
          <w:sz w:val="24"/>
          <w:szCs w:val="24"/>
          <w:rtl/>
          <w:lang w:bidi="ar-SA"/>
        </w:rPr>
        <w:t>تبرر</w:t>
      </w:r>
      <w:proofErr w:type="gramEnd"/>
      <w:r>
        <w:rPr>
          <w:rFonts w:ascii="Times New Roman" w:hAnsi="Times New Roman" w:cs="Times New Roman" w:hint="cs"/>
          <w:sz w:val="24"/>
          <w:szCs w:val="24"/>
          <w:rtl/>
          <w:lang w:bidi="ar-SA"/>
        </w:rPr>
        <w:t xml:space="preserve"> إخراج مجموعة من المجتمع.</w:t>
      </w:r>
    </w:p>
    <w:p w:rsidR="00A63B12" w:rsidRDefault="00A63B12" w:rsidP="00A63B12">
      <w:pPr>
        <w:pStyle w:val="1"/>
        <w:numPr>
          <w:ilvl w:val="2"/>
          <w:numId w:val="17"/>
        </w:numPr>
        <w:bidi/>
        <w:spacing w:line="360" w:lineRule="auto"/>
        <w:jc w:val="both"/>
        <w:rPr>
          <w:rFonts w:ascii="Times New Roman" w:hAnsi="Times New Roman" w:cs="Times New Roman"/>
          <w:sz w:val="24"/>
          <w:szCs w:val="24"/>
        </w:rPr>
      </w:pPr>
      <w:r>
        <w:rPr>
          <w:rFonts w:ascii="Times New Roman" w:hAnsi="Times New Roman" w:cs="Times New Roman" w:hint="cs"/>
          <w:sz w:val="24"/>
          <w:szCs w:val="24"/>
          <w:rtl/>
          <w:lang w:bidi="ar-SA"/>
        </w:rPr>
        <w:t xml:space="preserve">كل المجموعات في المجتمع </w:t>
      </w:r>
      <w:proofErr w:type="gramStart"/>
      <w:r>
        <w:rPr>
          <w:rFonts w:ascii="Times New Roman" w:hAnsi="Times New Roman" w:cs="Times New Roman" w:hint="cs"/>
          <w:sz w:val="24"/>
          <w:szCs w:val="24"/>
          <w:rtl/>
          <w:lang w:bidi="ar-SA"/>
        </w:rPr>
        <w:t>متساوية</w:t>
      </w:r>
      <w:proofErr w:type="gramEnd"/>
      <w:r>
        <w:rPr>
          <w:rFonts w:ascii="Times New Roman" w:hAnsi="Times New Roman" w:cs="Times New Roman" w:hint="cs"/>
          <w:sz w:val="24"/>
          <w:szCs w:val="24"/>
          <w:rtl/>
          <w:lang w:bidi="ar-SA"/>
        </w:rPr>
        <w:t xml:space="preserve"> فيما بينها.</w:t>
      </w:r>
    </w:p>
    <w:p w:rsidR="00A63B12" w:rsidRPr="007049A3" w:rsidRDefault="00A63B12" w:rsidP="00A63B12">
      <w:pPr>
        <w:pStyle w:val="1"/>
        <w:numPr>
          <w:ilvl w:val="2"/>
          <w:numId w:val="17"/>
        </w:numPr>
        <w:bidi/>
        <w:spacing w:line="360" w:lineRule="auto"/>
        <w:jc w:val="both"/>
        <w:rPr>
          <w:rFonts w:ascii="Arial" w:hAnsi="Arial"/>
          <w:sz w:val="24"/>
          <w:szCs w:val="24"/>
        </w:rPr>
      </w:pPr>
      <w:proofErr w:type="gramStart"/>
      <w:r w:rsidRPr="007049A3">
        <w:rPr>
          <w:rFonts w:ascii="Arial" w:hAnsi="Arial"/>
          <w:sz w:val="24"/>
          <w:szCs w:val="24"/>
          <w:rtl/>
          <w:lang w:bidi="ar-SA"/>
        </w:rPr>
        <w:t>عليّ</w:t>
      </w:r>
      <w:proofErr w:type="gramEnd"/>
      <w:r w:rsidRPr="007049A3">
        <w:rPr>
          <w:rFonts w:ascii="Arial" w:hAnsi="Arial"/>
          <w:sz w:val="24"/>
          <w:szCs w:val="24"/>
          <w:rtl/>
          <w:lang w:bidi="ar-SA"/>
        </w:rPr>
        <w:t xml:space="preserve"> أن أعرف كيف أحترم الاختلاف بين الناس وأن أتقبل المختلف</w:t>
      </w:r>
      <w:r w:rsidRPr="007049A3">
        <w:rPr>
          <w:rFonts w:ascii="Arial" w:hAnsi="Arial"/>
          <w:sz w:val="24"/>
          <w:szCs w:val="24"/>
          <w:rtl/>
        </w:rPr>
        <w:t xml:space="preserve"> </w:t>
      </w:r>
    </w:p>
    <w:p w:rsidR="00A63B12" w:rsidRPr="007049A3" w:rsidRDefault="00A63B12" w:rsidP="00A63B12">
      <w:pPr>
        <w:pStyle w:val="1"/>
        <w:numPr>
          <w:ilvl w:val="0"/>
          <w:numId w:val="17"/>
        </w:numPr>
        <w:bidi/>
        <w:spacing w:line="360" w:lineRule="auto"/>
        <w:jc w:val="both"/>
        <w:rPr>
          <w:rFonts w:ascii="Times New Roman" w:hAnsi="Times New Roman" w:cs="Times New Roman"/>
          <w:sz w:val="24"/>
          <w:szCs w:val="24"/>
        </w:rPr>
      </w:pPr>
      <w:r w:rsidRPr="007049A3">
        <w:rPr>
          <w:rFonts w:ascii="Times New Roman" w:hAnsi="Times New Roman" w:cs="Times New Roman" w:hint="cs"/>
          <w:b/>
          <w:bCs/>
          <w:sz w:val="24"/>
          <w:szCs w:val="24"/>
          <w:rtl/>
          <w:lang w:bidi="ar-SA"/>
        </w:rPr>
        <w:t>تعهّد شخصي</w:t>
      </w:r>
      <w:r>
        <w:rPr>
          <w:rFonts w:ascii="Times New Roman" w:hAnsi="Times New Roman" w:cs="Times New Roman" w:hint="cs"/>
          <w:sz w:val="24"/>
          <w:szCs w:val="24"/>
          <w:rtl/>
          <w:lang w:bidi="ar-SA"/>
        </w:rPr>
        <w:t xml:space="preserve">: </w:t>
      </w:r>
      <w:r w:rsidRPr="007049A3">
        <w:rPr>
          <w:rFonts w:ascii="Arial" w:hAnsi="Arial"/>
          <w:sz w:val="24"/>
          <w:szCs w:val="24"/>
          <w:rtl/>
          <w:lang w:bidi="ar-SA"/>
        </w:rPr>
        <w:t xml:space="preserve">يقرأ المعلم للتلاميذ التعهد ويوزع عليهم </w:t>
      </w:r>
      <w:proofErr w:type="gramStart"/>
      <w:r w:rsidRPr="007049A3">
        <w:rPr>
          <w:rFonts w:ascii="Arial" w:hAnsi="Arial"/>
          <w:sz w:val="24"/>
          <w:szCs w:val="24"/>
          <w:rtl/>
          <w:lang w:bidi="ar-SA"/>
        </w:rPr>
        <w:t>أوراق</w:t>
      </w:r>
      <w:proofErr w:type="gramEnd"/>
      <w:r w:rsidRPr="007049A3">
        <w:rPr>
          <w:rFonts w:ascii="Arial" w:hAnsi="Arial"/>
          <w:sz w:val="24"/>
          <w:szCs w:val="24"/>
          <w:rtl/>
          <w:lang w:bidi="ar-SA"/>
        </w:rPr>
        <w:t xml:space="preserve"> التعهدات الشخصية ويُعطيهم أقلام للتوقيع.</w:t>
      </w:r>
    </w:p>
    <w:p w:rsidR="00A63B12" w:rsidRPr="00A63B12" w:rsidRDefault="00A63B12" w:rsidP="00A63B12">
      <w:pPr>
        <w:pStyle w:val="1"/>
        <w:numPr>
          <w:ilvl w:val="0"/>
          <w:numId w:val="17"/>
        </w:numPr>
        <w:bidi/>
        <w:spacing w:line="360" w:lineRule="auto"/>
        <w:jc w:val="both"/>
        <w:rPr>
          <w:rFonts w:ascii="Times New Roman" w:hAnsi="Times New Roman" w:cs="Times New Roman"/>
          <w:sz w:val="24"/>
          <w:szCs w:val="24"/>
          <w:rtl/>
        </w:rPr>
      </w:pPr>
      <w:r w:rsidRPr="00FF5D2C">
        <w:rPr>
          <w:rFonts w:ascii="Times New Roman" w:hAnsi="Times New Roman" w:cs="Times New Roman" w:hint="cs"/>
          <w:b/>
          <w:bCs/>
          <w:sz w:val="24"/>
          <w:szCs w:val="24"/>
          <w:rtl/>
          <w:lang w:bidi="ar-SA"/>
        </w:rPr>
        <w:t>تعهّد الصف:</w:t>
      </w:r>
      <w:r>
        <w:rPr>
          <w:rFonts w:ascii="Times New Roman" w:hAnsi="Times New Roman" w:cs="Times New Roman" w:hint="cs"/>
          <w:sz w:val="24"/>
          <w:szCs w:val="24"/>
          <w:rtl/>
          <w:lang w:bidi="ar-SA"/>
        </w:rPr>
        <w:t xml:space="preserve"> يطلب المعلم من متطوعين أو </w:t>
      </w:r>
      <w:proofErr w:type="gramStart"/>
      <w:r>
        <w:rPr>
          <w:rFonts w:ascii="Times New Roman" w:hAnsi="Times New Roman" w:cs="Times New Roman" w:hint="cs"/>
          <w:sz w:val="24"/>
          <w:szCs w:val="24"/>
          <w:rtl/>
          <w:lang w:bidi="ar-SA"/>
        </w:rPr>
        <w:t>متطوعات</w:t>
      </w:r>
      <w:proofErr w:type="gramEnd"/>
      <w:r>
        <w:rPr>
          <w:rFonts w:ascii="Times New Roman" w:hAnsi="Times New Roman" w:cs="Times New Roman" w:hint="cs"/>
          <w:sz w:val="24"/>
          <w:szCs w:val="24"/>
          <w:rtl/>
          <w:lang w:bidi="ar-SA"/>
        </w:rPr>
        <w:t xml:space="preserve"> في الصف قراءة التعهّد الصفيّ. يُنهي التلاميذ </w:t>
      </w:r>
      <w:proofErr w:type="gramStart"/>
      <w:r>
        <w:rPr>
          <w:rFonts w:ascii="Times New Roman" w:hAnsi="Times New Roman" w:cs="Times New Roman" w:hint="cs"/>
          <w:sz w:val="24"/>
          <w:szCs w:val="24"/>
          <w:rtl/>
          <w:lang w:bidi="ar-SA"/>
        </w:rPr>
        <w:t>الحصة</w:t>
      </w:r>
      <w:proofErr w:type="gramEnd"/>
      <w:r>
        <w:rPr>
          <w:rFonts w:ascii="Times New Roman" w:hAnsi="Times New Roman" w:cs="Times New Roman" w:hint="cs"/>
          <w:sz w:val="24"/>
          <w:szCs w:val="24"/>
          <w:rtl/>
          <w:lang w:bidi="ar-SA"/>
        </w:rPr>
        <w:t xml:space="preserve"> بتعليق التعهد في الصف.</w:t>
      </w:r>
      <w:r w:rsidRPr="00A63B12">
        <w:rPr>
          <w:rFonts w:ascii="Times New Roman" w:hAnsi="Times New Roman"/>
          <w:b/>
          <w:bCs/>
          <w:sz w:val="56"/>
          <w:szCs w:val="72"/>
          <w:rtl/>
        </w:rPr>
        <w:br w:type="page"/>
      </w:r>
      <w:r w:rsidRPr="00A63B12">
        <w:rPr>
          <w:rFonts w:ascii="Times New Roman" w:hAnsi="Times New Roman" w:hint="cs"/>
          <w:b/>
          <w:bCs/>
          <w:sz w:val="56"/>
          <w:szCs w:val="72"/>
          <w:rtl/>
          <w:lang w:bidi="ar-SA"/>
        </w:rPr>
        <w:lastRenderedPageBreak/>
        <w:t>تعهّد شخصي</w:t>
      </w:r>
    </w:p>
    <w:p w:rsidR="00A63B12" w:rsidRPr="008B7794" w:rsidRDefault="00A63B12" w:rsidP="00A63B12">
      <w:pPr>
        <w:jc w:val="both"/>
        <w:rPr>
          <w:rFonts w:ascii="Arial" w:hAnsi="Arial" w:cs="Arial"/>
          <w:sz w:val="52"/>
          <w:szCs w:val="52"/>
          <w:rtl/>
        </w:rPr>
      </w:pPr>
      <w:r>
        <w:rPr>
          <w:noProof/>
          <w:rtl/>
        </w:rPr>
        <mc:AlternateContent>
          <mc:Choice Requires="wps">
            <w:drawing>
              <wp:anchor distT="0" distB="0" distL="114300" distR="114300" simplePos="0" relativeHeight="251659264" behindDoc="0" locked="0" layoutInCell="1" allowOverlap="1" wp14:anchorId="62FC3F59" wp14:editId="0217321F">
                <wp:simplePos x="0" y="0"/>
                <wp:positionH relativeFrom="column">
                  <wp:posOffset>-1087755</wp:posOffset>
                </wp:positionH>
                <wp:positionV relativeFrom="paragraph">
                  <wp:posOffset>-1650923</wp:posOffset>
                </wp:positionV>
                <wp:extent cx="7195820" cy="10258425"/>
                <wp:effectExtent l="19050" t="19050" r="43180" b="47625"/>
                <wp:wrapNone/>
                <wp:docPr id="3" name="מלבן מעוגל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5820" cy="10258425"/>
                        </a:xfrm>
                        <a:prstGeom prst="roundRect">
                          <a:avLst>
                            <a:gd name="adj" fmla="val 16667"/>
                          </a:avLst>
                        </a:prstGeom>
                        <a:noFill/>
                        <a:ln w="9525">
                          <a:solidFill>
                            <a:srgbClr val="0070C0"/>
                          </a:solidFill>
                          <a:round/>
                          <a:headEnd/>
                          <a:tailEnd/>
                        </a:ln>
                        <a:effectLst>
                          <a:prstShdw prst="shdw17" dist="17961" dir="2700000">
                            <a:srgbClr val="0070C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מלבן מעוגל 3" o:spid="_x0000_s1026" style="position:absolute;left:0;text-align:left;margin-left:-85.65pt;margin-top:-130pt;width:566.6pt;height:8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" filled="f" strokecolor="#0070c0">
                <v:imagedata embosscolor="shadow add(51)"/>
                <v:shadow on="t" type="emboss" color="#004373" color2="shadow add(102)" offset="1pt,1pt" offset2="-1pt,-1pt"/>
              </v:roundrect>
            </w:pict>
          </mc:Fallback>
        </mc:AlternateContent>
      </w:r>
      <w:r w:rsidRPr="00B9584B">
        <w:rPr>
          <w:rtl/>
        </w:rPr>
        <w:br/>
      </w:r>
      <w:r w:rsidRPr="00B9584B">
        <w:rPr>
          <w:rtl/>
        </w:rPr>
        <w:br/>
      </w:r>
      <w:proofErr w:type="spellStart"/>
      <w:r w:rsidRPr="008B7794">
        <w:rPr>
          <w:rFonts w:ascii="Arial" w:hAnsi="Arial" w:cs="Arial"/>
          <w:sz w:val="52"/>
          <w:szCs w:val="52"/>
          <w:rtl/>
          <w:lang w:bidi="ar-SA"/>
        </w:rPr>
        <w:t>الأسم</w:t>
      </w:r>
      <w:proofErr w:type="spellEnd"/>
      <w:r w:rsidRPr="008B7794">
        <w:rPr>
          <w:rFonts w:ascii="Arial" w:hAnsi="Arial" w:cs="Arial"/>
          <w:sz w:val="52"/>
          <w:szCs w:val="52"/>
          <w:rtl/>
        </w:rPr>
        <w:t>:____________</w:t>
      </w:r>
    </w:p>
    <w:p w:rsidR="00A63B12" w:rsidRPr="008B7794" w:rsidRDefault="00A63B12" w:rsidP="00A63B12">
      <w:pPr>
        <w:jc w:val="both"/>
        <w:rPr>
          <w:rFonts w:ascii="Arial" w:hAnsi="Arial" w:cs="Arial"/>
          <w:sz w:val="52"/>
          <w:szCs w:val="52"/>
          <w:rtl/>
        </w:rPr>
      </w:pPr>
      <w:r w:rsidRPr="008B7794">
        <w:rPr>
          <w:rFonts w:ascii="Arial" w:hAnsi="Arial" w:cs="Arial"/>
          <w:sz w:val="52"/>
          <w:szCs w:val="52"/>
          <w:rtl/>
          <w:lang w:bidi="ar-SA"/>
        </w:rPr>
        <w:t>الصف</w:t>
      </w:r>
      <w:r w:rsidRPr="008B7794">
        <w:rPr>
          <w:rFonts w:ascii="Arial" w:hAnsi="Arial" w:cs="Arial"/>
          <w:sz w:val="52"/>
          <w:szCs w:val="52"/>
          <w:rtl/>
        </w:rPr>
        <w:t>:___________</w:t>
      </w:r>
    </w:p>
    <w:p w:rsidR="00A63B12" w:rsidRPr="008B7794" w:rsidRDefault="00A63B12" w:rsidP="00A63B12">
      <w:pPr>
        <w:jc w:val="both"/>
        <w:rPr>
          <w:rFonts w:ascii="Arial" w:hAnsi="Arial" w:cs="Arial"/>
          <w:sz w:val="52"/>
          <w:szCs w:val="52"/>
          <w:rtl/>
        </w:rPr>
      </w:pPr>
      <w:r w:rsidRPr="008B7794">
        <w:rPr>
          <w:rFonts w:ascii="Arial" w:hAnsi="Arial" w:cs="Arial"/>
          <w:sz w:val="52"/>
          <w:szCs w:val="52"/>
          <w:rtl/>
          <w:lang w:bidi="ar-SA"/>
        </w:rPr>
        <w:t>المدرسة</w:t>
      </w:r>
      <w:r w:rsidRPr="008B7794">
        <w:rPr>
          <w:rFonts w:ascii="Arial" w:hAnsi="Arial" w:cs="Arial"/>
          <w:sz w:val="52"/>
          <w:szCs w:val="52"/>
          <w:rtl/>
        </w:rPr>
        <w:t>:_________</w:t>
      </w:r>
    </w:p>
    <w:p w:rsidR="00A63B12" w:rsidRPr="008B7794" w:rsidRDefault="00A63B12" w:rsidP="00A63B12">
      <w:pPr>
        <w:jc w:val="both"/>
        <w:rPr>
          <w:rFonts w:ascii="Arial" w:hAnsi="Arial" w:cs="Arial"/>
          <w:sz w:val="52"/>
          <w:szCs w:val="52"/>
          <w:rtl/>
        </w:rPr>
      </w:pPr>
    </w:p>
    <w:p w:rsidR="00A63B12" w:rsidRPr="00B9584B" w:rsidRDefault="00A63B12" w:rsidP="00A63B12">
      <w:pPr>
        <w:jc w:val="both"/>
        <w:rPr>
          <w:sz w:val="96"/>
          <w:szCs w:val="96"/>
          <w:rtl/>
        </w:rPr>
      </w:pPr>
      <w:r w:rsidRPr="008B7794">
        <w:rPr>
          <w:rFonts w:ascii="Arial" w:hAnsi="Arial" w:cs="Arial"/>
          <w:sz w:val="52"/>
          <w:szCs w:val="52"/>
          <w:rtl/>
        </w:rPr>
        <w:t xml:space="preserve">... </w:t>
      </w:r>
      <w:r w:rsidRPr="008B7794">
        <w:rPr>
          <w:rFonts w:ascii="Arial" w:hAnsi="Arial" w:cs="Arial"/>
          <w:sz w:val="52"/>
          <w:szCs w:val="52"/>
          <w:rtl/>
          <w:lang w:bidi="ar-SA"/>
        </w:rPr>
        <w:t>أتعهّد</w:t>
      </w:r>
      <w:r w:rsidRPr="00B9584B">
        <w:rPr>
          <w:sz w:val="96"/>
          <w:szCs w:val="96"/>
          <w:rtl/>
        </w:rPr>
        <w:t xml:space="preserve"> ... </w:t>
      </w:r>
    </w:p>
    <w:p w:rsidR="00A63B12" w:rsidRPr="0066696E" w:rsidRDefault="00A63B12" w:rsidP="00A63B12">
      <w:pPr>
        <w:jc w:val="both"/>
        <w:rPr>
          <w:sz w:val="52"/>
          <w:szCs w:val="52"/>
          <w:rtl/>
          <w:lang w:bidi="ar-SA"/>
        </w:rPr>
      </w:pPr>
      <w:proofErr w:type="gramStart"/>
      <w:r w:rsidRPr="0066696E">
        <w:rPr>
          <w:rFonts w:hint="cs"/>
          <w:sz w:val="52"/>
          <w:szCs w:val="52"/>
          <w:rtl/>
          <w:lang w:bidi="ar-SA"/>
        </w:rPr>
        <w:t>ألا</w:t>
      </w:r>
      <w:proofErr w:type="gramEnd"/>
      <w:r w:rsidRPr="0066696E">
        <w:rPr>
          <w:rFonts w:hint="cs"/>
          <w:sz w:val="52"/>
          <w:szCs w:val="52"/>
          <w:rtl/>
          <w:lang w:bidi="ar-SA"/>
        </w:rPr>
        <w:t xml:space="preserve"> أبدي مظاهر عنصرية</w:t>
      </w:r>
    </w:p>
    <w:p w:rsidR="00A63B12" w:rsidRPr="0066696E" w:rsidRDefault="00A63B12" w:rsidP="00A63B12">
      <w:pPr>
        <w:jc w:val="both"/>
        <w:rPr>
          <w:sz w:val="52"/>
          <w:szCs w:val="52"/>
          <w:rtl/>
          <w:lang w:bidi="ar-SA"/>
        </w:rPr>
      </w:pPr>
      <w:proofErr w:type="gramStart"/>
      <w:r w:rsidRPr="0066696E">
        <w:rPr>
          <w:rFonts w:hint="cs"/>
          <w:sz w:val="52"/>
          <w:szCs w:val="52"/>
          <w:rtl/>
          <w:lang w:bidi="ar-SA"/>
        </w:rPr>
        <w:t>أن</w:t>
      </w:r>
      <w:proofErr w:type="gramEnd"/>
      <w:r w:rsidRPr="0066696E">
        <w:rPr>
          <w:rFonts w:hint="cs"/>
          <w:sz w:val="52"/>
          <w:szCs w:val="52"/>
          <w:rtl/>
          <w:lang w:bidi="ar-SA"/>
        </w:rPr>
        <w:t xml:space="preserve"> أحترم المختلف</w:t>
      </w:r>
    </w:p>
    <w:p w:rsidR="00A63B12" w:rsidRPr="0066696E" w:rsidRDefault="00A63B12" w:rsidP="00A63B12">
      <w:pPr>
        <w:jc w:val="both"/>
        <w:rPr>
          <w:sz w:val="52"/>
          <w:szCs w:val="52"/>
          <w:rtl/>
          <w:lang w:bidi="ar-SA"/>
        </w:rPr>
      </w:pPr>
      <w:proofErr w:type="gramStart"/>
      <w:r w:rsidRPr="0066696E">
        <w:rPr>
          <w:rFonts w:hint="cs"/>
          <w:sz w:val="52"/>
          <w:szCs w:val="52"/>
          <w:rtl/>
          <w:lang w:bidi="ar-SA"/>
        </w:rPr>
        <w:t>أن</w:t>
      </w:r>
      <w:proofErr w:type="gramEnd"/>
      <w:r w:rsidRPr="0066696E">
        <w:rPr>
          <w:rFonts w:hint="cs"/>
          <w:sz w:val="52"/>
          <w:szCs w:val="52"/>
          <w:rtl/>
          <w:lang w:bidi="ar-SA"/>
        </w:rPr>
        <w:t xml:space="preserve"> أتقبّل الآخر</w:t>
      </w:r>
    </w:p>
    <w:p w:rsidR="00A63B12" w:rsidRPr="0066696E" w:rsidRDefault="00A63B12" w:rsidP="00A63B12">
      <w:pPr>
        <w:jc w:val="both"/>
        <w:rPr>
          <w:sz w:val="52"/>
          <w:szCs w:val="52"/>
          <w:rtl/>
        </w:rPr>
      </w:pPr>
      <w:proofErr w:type="gramStart"/>
      <w:r w:rsidRPr="0066696E">
        <w:rPr>
          <w:rFonts w:hint="cs"/>
          <w:sz w:val="52"/>
          <w:szCs w:val="52"/>
          <w:rtl/>
          <w:lang w:bidi="ar-SA"/>
        </w:rPr>
        <w:t>أن</w:t>
      </w:r>
      <w:proofErr w:type="gramEnd"/>
      <w:r w:rsidRPr="0066696E">
        <w:rPr>
          <w:rFonts w:hint="cs"/>
          <w:sz w:val="52"/>
          <w:szCs w:val="52"/>
          <w:rtl/>
          <w:lang w:bidi="ar-SA"/>
        </w:rPr>
        <w:t xml:space="preserve"> أتحلى بالتسامح</w:t>
      </w:r>
    </w:p>
    <w:p w:rsidR="00A63B12" w:rsidRPr="00B9584B" w:rsidRDefault="00A63B12" w:rsidP="00A63B12">
      <w:pPr>
        <w:jc w:val="both"/>
        <w:rPr>
          <w:sz w:val="40"/>
          <w:szCs w:val="40"/>
          <w:rtl/>
        </w:rPr>
      </w:pPr>
    </w:p>
    <w:p w:rsidR="00A63B12" w:rsidRPr="00B9584B" w:rsidRDefault="00A63B12" w:rsidP="00A63B12">
      <w:pPr>
        <w:jc w:val="both"/>
        <w:rPr>
          <w:sz w:val="40"/>
          <w:szCs w:val="40"/>
          <w:rtl/>
        </w:rPr>
      </w:pPr>
    </w:p>
    <w:p w:rsidR="00A63B12" w:rsidRPr="008B7794" w:rsidRDefault="00A63B12" w:rsidP="00A63B12">
      <w:pPr>
        <w:jc w:val="both"/>
        <w:rPr>
          <w:sz w:val="32"/>
          <w:szCs w:val="32"/>
        </w:rPr>
      </w:pPr>
      <w:proofErr w:type="gramStart"/>
      <w:r w:rsidRPr="008B7794">
        <w:rPr>
          <w:rFonts w:hint="cs"/>
          <w:sz w:val="32"/>
          <w:szCs w:val="32"/>
          <w:rtl/>
          <w:lang w:bidi="ar-SA"/>
        </w:rPr>
        <w:t>توقيع</w:t>
      </w:r>
      <w:proofErr w:type="gramEnd"/>
      <w:r w:rsidRPr="008B7794">
        <w:rPr>
          <w:rFonts w:hint="cs"/>
          <w:sz w:val="32"/>
          <w:szCs w:val="32"/>
          <w:rtl/>
          <w:lang w:bidi="ar-SA"/>
        </w:rPr>
        <w:t xml:space="preserve"> التلمي</w:t>
      </w:r>
      <w:r>
        <w:rPr>
          <w:rFonts w:hint="cs"/>
          <w:sz w:val="32"/>
          <w:szCs w:val="32"/>
          <w:rtl/>
          <w:lang w:bidi="ar-SA"/>
        </w:rPr>
        <w:t>ذ</w:t>
      </w:r>
      <w:r w:rsidRPr="008B7794">
        <w:rPr>
          <w:rFonts w:hint="cs"/>
          <w:sz w:val="32"/>
          <w:szCs w:val="32"/>
          <w:rtl/>
          <w:lang w:bidi="ar-SA"/>
        </w:rPr>
        <w:t>/ة</w:t>
      </w:r>
      <w:r w:rsidRPr="008B7794">
        <w:rPr>
          <w:sz w:val="32"/>
          <w:szCs w:val="32"/>
          <w:rtl/>
        </w:rPr>
        <w:t>______</w:t>
      </w:r>
      <w:r w:rsidRPr="008B7794">
        <w:rPr>
          <w:sz w:val="32"/>
          <w:szCs w:val="32"/>
          <w:rtl/>
        </w:rPr>
        <w:br/>
      </w:r>
    </w:p>
    <w:p w:rsidR="00A63B12" w:rsidRDefault="00A63B12" w:rsidP="00A63B12">
      <w:pPr>
        <w:pStyle w:val="a9"/>
        <w:bidi/>
        <w:jc w:val="both"/>
        <w:rPr>
          <w:rFonts w:ascii="Times New Roman" w:hAnsi="Times New Roman"/>
          <w:b/>
          <w:bCs/>
          <w:sz w:val="56"/>
          <w:szCs w:val="72"/>
          <w:rtl/>
        </w:rPr>
      </w:pPr>
    </w:p>
    <w:p w:rsidR="00A63B12" w:rsidRPr="00634957" w:rsidRDefault="00A63B12" w:rsidP="00A63B12">
      <w:pPr>
        <w:jc w:val="both"/>
      </w:pPr>
    </w:p>
    <w:p w:rsidR="00A63B12" w:rsidRDefault="00A63B12" w:rsidP="00A63B12">
      <w:pPr>
        <w:pStyle w:val="a9"/>
        <w:bidi/>
        <w:jc w:val="both"/>
        <w:rPr>
          <w:rFonts w:ascii="Times New Roman" w:hAnsi="Times New Roman"/>
          <w:b/>
          <w:bCs/>
          <w:sz w:val="56"/>
          <w:szCs w:val="72"/>
        </w:rPr>
      </w:pPr>
    </w:p>
    <w:p w:rsidR="00A63B12" w:rsidRDefault="00A63B12" w:rsidP="00A63B12">
      <w:pPr>
        <w:pStyle w:val="a9"/>
        <w:bidi/>
        <w:jc w:val="both"/>
        <w:rPr>
          <w:rFonts w:ascii="Times New Roman" w:hAnsi="Times New Roman"/>
          <w:b/>
          <w:bCs/>
          <w:sz w:val="56"/>
          <w:szCs w:val="72"/>
          <w:rtl/>
          <w:lang w:bidi="ar-SA"/>
        </w:rPr>
      </w:pPr>
    </w:p>
    <w:p w:rsidR="00A63B12" w:rsidRPr="0066696E" w:rsidRDefault="00A63B12" w:rsidP="00A63B12">
      <w:pPr>
        <w:jc w:val="both"/>
        <w:rPr>
          <w:lang w:bidi="ar-SA"/>
        </w:rPr>
      </w:pPr>
    </w:p>
    <w:p w:rsidR="00A63B12" w:rsidRPr="0066696E" w:rsidRDefault="00A63B12" w:rsidP="00A63B12">
      <w:pPr>
        <w:pStyle w:val="a9"/>
        <w:bidi/>
        <w:jc w:val="both"/>
        <w:rPr>
          <w:rFonts w:ascii="Times New Roman" w:hAnsi="Times New Roman"/>
          <w:b/>
          <w:bCs/>
          <w:sz w:val="56"/>
          <w:szCs w:val="56"/>
          <w:rtl/>
        </w:rPr>
      </w:pPr>
      <w:r>
        <w:rPr>
          <w:noProof/>
          <w:sz w:val="56"/>
          <w:szCs w:val="56"/>
          <w:rtl/>
        </w:rPr>
        <w:lastRenderedPageBreak/>
        <mc:AlternateContent>
          <mc:Choice Requires="wps">
            <w:drawing>
              <wp:anchor distT="0" distB="0" distL="114300" distR="114300" simplePos="0" relativeHeight="251660288" behindDoc="0" locked="0" layoutInCell="1" allowOverlap="1" wp14:anchorId="4EEA7B3E" wp14:editId="1486EB45">
                <wp:simplePos x="0" y="0"/>
                <wp:positionH relativeFrom="column">
                  <wp:posOffset>-1039343</wp:posOffset>
                </wp:positionH>
                <wp:positionV relativeFrom="paragraph">
                  <wp:posOffset>-754203</wp:posOffset>
                </wp:positionV>
                <wp:extent cx="7195820" cy="10258425"/>
                <wp:effectExtent l="19050" t="19050" r="43180" b="47625"/>
                <wp:wrapNone/>
                <wp:docPr id="2" name="מלבן מעוגל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5820" cy="10258425"/>
                        </a:xfrm>
                        <a:prstGeom prst="roundRect">
                          <a:avLst>
                            <a:gd name="adj" fmla="val 16667"/>
                          </a:avLst>
                        </a:prstGeom>
                        <a:noFill/>
                        <a:ln w="9525">
                          <a:solidFill>
                            <a:srgbClr val="0070C0"/>
                          </a:solidFill>
                          <a:round/>
                          <a:headEnd/>
                          <a:tailEnd/>
                        </a:ln>
                        <a:effectLst>
                          <a:prstShdw prst="shdw17" dist="17961" dir="2700000">
                            <a:srgbClr val="0070C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מלבן מעוגל 2" o:spid="_x0000_s1026" style="position:absolute;left:0;text-align:left;margin-left:-81.85pt;margin-top:-59.4pt;width:566.6pt;height:8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" filled="f" strokecolor="#0070c0">
                <v:imagedata embosscolor="shadow add(51)"/>
                <v:shadow on="t" type="emboss" color="#004373" color2="shadow add(102)" offset="1pt,1pt" offset2="-1pt,-1pt"/>
              </v:roundrect>
            </w:pict>
          </mc:Fallback>
        </mc:AlternateContent>
      </w:r>
      <w:r w:rsidRPr="0066696E">
        <w:rPr>
          <w:rFonts w:ascii="Times New Roman" w:hAnsi="Times New Roman" w:hint="cs"/>
          <w:b/>
          <w:bCs/>
          <w:sz w:val="56"/>
          <w:szCs w:val="56"/>
          <w:rtl/>
          <w:lang w:bidi="ar-SA"/>
        </w:rPr>
        <w:t xml:space="preserve">تعهّد </w:t>
      </w:r>
      <w:proofErr w:type="gramStart"/>
      <w:r w:rsidRPr="0066696E">
        <w:rPr>
          <w:rFonts w:ascii="Times New Roman" w:hAnsi="Times New Roman" w:hint="cs"/>
          <w:b/>
          <w:bCs/>
          <w:sz w:val="56"/>
          <w:szCs w:val="56"/>
          <w:rtl/>
          <w:lang w:bidi="ar-SA"/>
        </w:rPr>
        <w:t>صفّي</w:t>
      </w:r>
      <w:proofErr w:type="gramEnd"/>
    </w:p>
    <w:p w:rsidR="00A63B12" w:rsidRPr="0066696E" w:rsidRDefault="00A63B12" w:rsidP="00A63B12">
      <w:pPr>
        <w:jc w:val="both"/>
        <w:rPr>
          <w:sz w:val="56"/>
          <w:szCs w:val="56"/>
        </w:rPr>
      </w:pPr>
    </w:p>
    <w:p w:rsidR="00A63B12" w:rsidRPr="0066696E" w:rsidRDefault="00A63B12" w:rsidP="00A63B12">
      <w:pPr>
        <w:jc w:val="both"/>
        <w:rPr>
          <w:b/>
          <w:bCs/>
          <w:sz w:val="56"/>
          <w:szCs w:val="56"/>
          <w:rtl/>
          <w:lang w:bidi="ar-SA"/>
        </w:rPr>
      </w:pPr>
    </w:p>
    <w:p w:rsidR="00A63B12" w:rsidRPr="0066696E" w:rsidRDefault="00A63B12" w:rsidP="00A63B12">
      <w:pPr>
        <w:jc w:val="both"/>
        <w:rPr>
          <w:b/>
          <w:bCs/>
          <w:sz w:val="56"/>
          <w:szCs w:val="56"/>
          <w:rtl/>
          <w:lang w:bidi="ar-SA"/>
        </w:rPr>
      </w:pPr>
    </w:p>
    <w:p w:rsidR="00A63B12" w:rsidRPr="0066696E" w:rsidRDefault="00A63B12" w:rsidP="00A63B12">
      <w:pPr>
        <w:jc w:val="both"/>
        <w:rPr>
          <w:rFonts w:cs="Tahoma"/>
          <w:b/>
          <w:bCs/>
          <w:sz w:val="56"/>
          <w:szCs w:val="56"/>
          <w:rtl/>
          <w:lang w:bidi="ar-SA"/>
        </w:rPr>
      </w:pPr>
      <w:r w:rsidRPr="0066696E">
        <w:rPr>
          <w:rFonts w:hint="cs"/>
          <w:b/>
          <w:bCs/>
          <w:sz w:val="56"/>
          <w:szCs w:val="56"/>
          <w:rtl/>
          <w:lang w:bidi="ar-SA"/>
        </w:rPr>
        <w:t>نحن</w:t>
      </w:r>
      <w:r w:rsidRPr="0066696E">
        <w:rPr>
          <w:rFonts w:cs="Tahoma" w:hint="cs"/>
          <w:b/>
          <w:bCs/>
          <w:sz w:val="56"/>
          <w:szCs w:val="56"/>
          <w:rtl/>
          <w:lang w:bidi="ar-SA"/>
        </w:rPr>
        <w:t>،</w:t>
      </w:r>
    </w:p>
    <w:p w:rsidR="00A63B12" w:rsidRPr="0066696E" w:rsidRDefault="00A63B12" w:rsidP="00A63B12">
      <w:pPr>
        <w:jc w:val="both"/>
        <w:rPr>
          <w:b/>
          <w:bCs/>
          <w:sz w:val="56"/>
          <w:szCs w:val="56"/>
          <w:rtl/>
        </w:rPr>
      </w:pPr>
      <w:r w:rsidRPr="0066696E">
        <w:rPr>
          <w:rFonts w:hint="cs"/>
          <w:b/>
          <w:bCs/>
          <w:sz w:val="56"/>
          <w:szCs w:val="56"/>
          <w:rtl/>
          <w:lang w:bidi="ar-SA"/>
        </w:rPr>
        <w:t>الصف</w:t>
      </w:r>
      <w:r w:rsidRPr="0066696E">
        <w:rPr>
          <w:b/>
          <w:bCs/>
          <w:sz w:val="56"/>
          <w:szCs w:val="56"/>
          <w:rtl/>
        </w:rPr>
        <w:t xml:space="preserve"> _________________</w:t>
      </w:r>
      <w:r w:rsidRPr="0066696E">
        <w:rPr>
          <w:b/>
          <w:bCs/>
          <w:sz w:val="56"/>
          <w:szCs w:val="56"/>
          <w:rtl/>
        </w:rPr>
        <w:br/>
      </w:r>
      <w:r w:rsidRPr="0066696E">
        <w:rPr>
          <w:rFonts w:hint="cs"/>
          <w:b/>
          <w:bCs/>
          <w:sz w:val="56"/>
          <w:szCs w:val="56"/>
          <w:rtl/>
          <w:lang w:bidi="ar-SA"/>
        </w:rPr>
        <w:t>في مدرسة</w:t>
      </w:r>
      <w:r w:rsidRPr="0066696E">
        <w:rPr>
          <w:b/>
          <w:bCs/>
          <w:sz w:val="56"/>
          <w:szCs w:val="56"/>
          <w:rtl/>
        </w:rPr>
        <w:t xml:space="preserve"> ____________</w:t>
      </w:r>
      <w:r w:rsidRPr="0066696E">
        <w:rPr>
          <w:b/>
          <w:bCs/>
          <w:sz w:val="56"/>
          <w:szCs w:val="56"/>
          <w:rtl/>
        </w:rPr>
        <w:br/>
      </w:r>
    </w:p>
    <w:p w:rsidR="00A63B12" w:rsidRPr="0066696E" w:rsidRDefault="00A63B12" w:rsidP="00A63B12">
      <w:pPr>
        <w:jc w:val="both"/>
        <w:rPr>
          <w:rFonts w:ascii="Arial" w:hAnsi="Arial" w:cs="Arial"/>
          <w:b/>
          <w:bCs/>
          <w:sz w:val="56"/>
          <w:szCs w:val="56"/>
          <w:rtl/>
        </w:rPr>
      </w:pPr>
      <w:r w:rsidRPr="0066696E">
        <w:rPr>
          <w:rFonts w:ascii="Arial" w:hAnsi="Arial" w:cs="Arial"/>
          <w:b/>
          <w:bCs/>
          <w:sz w:val="56"/>
          <w:szCs w:val="56"/>
          <w:rtl/>
          <w:lang w:bidi="ar-SA"/>
        </w:rPr>
        <w:t xml:space="preserve">نلتزم </w:t>
      </w:r>
      <w:proofErr w:type="gramStart"/>
      <w:r w:rsidRPr="0066696E">
        <w:rPr>
          <w:rFonts w:ascii="Arial" w:hAnsi="Arial" w:cs="Arial"/>
          <w:b/>
          <w:bCs/>
          <w:sz w:val="56"/>
          <w:szCs w:val="56"/>
          <w:rtl/>
          <w:lang w:bidi="ar-SA"/>
        </w:rPr>
        <w:t>أن</w:t>
      </w:r>
      <w:r w:rsidRPr="0066696E">
        <w:rPr>
          <w:rFonts w:ascii="Arial" w:hAnsi="Arial" w:cs="Arial"/>
          <w:b/>
          <w:bCs/>
          <w:sz w:val="56"/>
          <w:szCs w:val="56"/>
          <w:rtl/>
        </w:rPr>
        <w:t xml:space="preserve"> .</w:t>
      </w:r>
      <w:proofErr w:type="gramEnd"/>
      <w:r w:rsidRPr="0066696E">
        <w:rPr>
          <w:rFonts w:ascii="Arial" w:hAnsi="Arial" w:cs="Arial"/>
          <w:b/>
          <w:bCs/>
          <w:sz w:val="56"/>
          <w:szCs w:val="56"/>
          <w:rtl/>
        </w:rPr>
        <w:t>..</w:t>
      </w:r>
    </w:p>
    <w:p w:rsidR="00A63B12" w:rsidRPr="0066696E" w:rsidRDefault="00A63B12" w:rsidP="00A63B12">
      <w:pPr>
        <w:jc w:val="both"/>
        <w:rPr>
          <w:b/>
          <w:bCs/>
          <w:sz w:val="56"/>
          <w:szCs w:val="56"/>
          <w:rtl/>
        </w:rPr>
      </w:pPr>
      <w:proofErr w:type="gramStart"/>
      <w:r w:rsidRPr="0066696E">
        <w:rPr>
          <w:rFonts w:hint="cs"/>
          <w:b/>
          <w:bCs/>
          <w:sz w:val="56"/>
          <w:szCs w:val="56"/>
          <w:rtl/>
          <w:lang w:bidi="ar-SA"/>
        </w:rPr>
        <w:t>لا</w:t>
      </w:r>
      <w:proofErr w:type="gramEnd"/>
      <w:r w:rsidRPr="0066696E">
        <w:rPr>
          <w:rFonts w:hint="cs"/>
          <w:b/>
          <w:bCs/>
          <w:sz w:val="56"/>
          <w:szCs w:val="56"/>
          <w:rtl/>
          <w:lang w:bidi="ar-SA"/>
        </w:rPr>
        <w:t xml:space="preserve"> نُسهم بالعنصرية</w:t>
      </w:r>
    </w:p>
    <w:p w:rsidR="00A63B12" w:rsidRPr="0066696E" w:rsidRDefault="00A63B12" w:rsidP="00A63B12">
      <w:pPr>
        <w:jc w:val="both"/>
        <w:rPr>
          <w:rFonts w:ascii="Arial" w:hAnsi="Arial" w:cs="Arial"/>
          <w:b/>
          <w:bCs/>
          <w:sz w:val="56"/>
          <w:szCs w:val="56"/>
          <w:rtl/>
          <w:lang w:bidi="ar-SA"/>
        </w:rPr>
      </w:pPr>
      <w:r w:rsidRPr="0066696E">
        <w:rPr>
          <w:rFonts w:ascii="Arial" w:hAnsi="Arial" w:cs="Arial"/>
          <w:b/>
          <w:bCs/>
          <w:sz w:val="56"/>
          <w:szCs w:val="56"/>
          <w:rtl/>
          <w:lang w:bidi="ar-SA"/>
        </w:rPr>
        <w:t>نتقبّل المختلف</w:t>
      </w:r>
    </w:p>
    <w:p w:rsidR="00A63B12" w:rsidRPr="0066696E" w:rsidRDefault="00A63B12" w:rsidP="00A63B12">
      <w:pPr>
        <w:jc w:val="both"/>
        <w:rPr>
          <w:rFonts w:ascii="Arial" w:hAnsi="Arial" w:cs="Arial"/>
          <w:b/>
          <w:bCs/>
          <w:sz w:val="56"/>
          <w:szCs w:val="56"/>
          <w:rtl/>
          <w:lang w:bidi="ar-SA"/>
        </w:rPr>
      </w:pPr>
      <w:r w:rsidRPr="0066696E">
        <w:rPr>
          <w:rFonts w:ascii="Arial" w:hAnsi="Arial" w:cs="Arial"/>
          <w:b/>
          <w:bCs/>
          <w:sz w:val="56"/>
          <w:szCs w:val="56"/>
          <w:rtl/>
          <w:lang w:bidi="ar-SA"/>
        </w:rPr>
        <w:t>نحترم الآخر</w:t>
      </w:r>
    </w:p>
    <w:p w:rsidR="00A63B12" w:rsidRPr="0066696E" w:rsidRDefault="00A63B12" w:rsidP="00A63B12">
      <w:pPr>
        <w:jc w:val="both"/>
        <w:rPr>
          <w:rFonts w:ascii="Arial" w:hAnsi="Arial" w:cs="Arial"/>
          <w:b/>
          <w:bCs/>
          <w:sz w:val="56"/>
          <w:szCs w:val="56"/>
          <w:rtl/>
          <w:lang w:bidi="ar-SA"/>
        </w:rPr>
      </w:pPr>
      <w:r w:rsidRPr="0066696E">
        <w:rPr>
          <w:rFonts w:ascii="Arial" w:hAnsi="Arial" w:cs="Arial"/>
          <w:b/>
          <w:bCs/>
          <w:sz w:val="56"/>
          <w:szCs w:val="56"/>
          <w:rtl/>
          <w:lang w:bidi="ar-SA"/>
        </w:rPr>
        <w:t xml:space="preserve">ونُبدي </w:t>
      </w:r>
      <w:proofErr w:type="gramStart"/>
      <w:r w:rsidRPr="0066696E">
        <w:rPr>
          <w:rFonts w:ascii="Arial" w:hAnsi="Arial" w:cs="Arial"/>
          <w:b/>
          <w:bCs/>
          <w:sz w:val="56"/>
          <w:szCs w:val="56"/>
          <w:rtl/>
          <w:lang w:bidi="ar-SA"/>
        </w:rPr>
        <w:t>تسامحا</w:t>
      </w:r>
      <w:proofErr w:type="gramEnd"/>
      <w:r w:rsidRPr="0066696E">
        <w:rPr>
          <w:rFonts w:ascii="Arial" w:hAnsi="Arial" w:cs="Arial"/>
          <w:b/>
          <w:bCs/>
          <w:sz w:val="56"/>
          <w:szCs w:val="56"/>
          <w:rtl/>
          <w:lang w:bidi="ar-SA"/>
        </w:rPr>
        <w:t xml:space="preserve"> تجاه كل</w:t>
      </w:r>
      <w:r w:rsidRPr="0066696E">
        <w:rPr>
          <w:rFonts w:ascii="Arial" w:hAnsi="Arial" w:cs="Arial" w:hint="cs"/>
          <w:b/>
          <w:bCs/>
          <w:sz w:val="56"/>
          <w:szCs w:val="56"/>
          <w:rtl/>
          <w:lang w:bidi="ar-SA"/>
        </w:rPr>
        <w:t xml:space="preserve"> واحد وواحدة</w:t>
      </w:r>
    </w:p>
    <w:p w:rsidR="00A63B12" w:rsidRPr="0066696E" w:rsidRDefault="00A63B12" w:rsidP="00A63B12">
      <w:pPr>
        <w:spacing w:line="360" w:lineRule="auto"/>
        <w:jc w:val="both"/>
        <w:rPr>
          <w:rFonts w:ascii="Arial" w:hAnsi="Arial" w:cs="Arial"/>
          <w:sz w:val="56"/>
          <w:szCs w:val="56"/>
          <w:rtl/>
        </w:rPr>
      </w:pPr>
    </w:p>
    <w:p w:rsidR="00A63B12" w:rsidRPr="0066696E" w:rsidRDefault="00A63B12" w:rsidP="00A63B12">
      <w:pPr>
        <w:pStyle w:val="a3"/>
        <w:spacing w:line="360" w:lineRule="auto"/>
        <w:jc w:val="both"/>
        <w:rPr>
          <w:rFonts w:cs="Times New Roman"/>
          <w:sz w:val="56"/>
          <w:szCs w:val="56"/>
          <w:u w:val="none"/>
          <w:rtl/>
        </w:rPr>
      </w:pPr>
    </w:p>
    <w:p w:rsidR="00A63B12" w:rsidRPr="0066696E" w:rsidRDefault="00A63B12" w:rsidP="00A63B12">
      <w:pPr>
        <w:pStyle w:val="a3"/>
        <w:spacing w:line="360" w:lineRule="auto"/>
        <w:jc w:val="both"/>
        <w:rPr>
          <w:rFonts w:cs="Times New Roman"/>
          <w:sz w:val="56"/>
          <w:szCs w:val="56"/>
          <w:u w:val="none"/>
          <w:rtl/>
        </w:rPr>
      </w:pPr>
    </w:p>
    <w:p w:rsidR="00A63B12" w:rsidRPr="0066696E" w:rsidRDefault="00A63B12" w:rsidP="00A63B12">
      <w:pPr>
        <w:pStyle w:val="a3"/>
        <w:spacing w:line="360" w:lineRule="auto"/>
        <w:jc w:val="both"/>
        <w:rPr>
          <w:rFonts w:cs="Times New Roman"/>
          <w:sz w:val="56"/>
          <w:szCs w:val="56"/>
          <w:u w:val="none"/>
          <w:rtl/>
        </w:rPr>
      </w:pPr>
    </w:p>
    <w:p w:rsidR="00A63B12" w:rsidRPr="0066696E" w:rsidRDefault="00A63B12" w:rsidP="00A63B12">
      <w:pPr>
        <w:pStyle w:val="a3"/>
        <w:spacing w:line="360" w:lineRule="auto"/>
        <w:jc w:val="both"/>
        <w:rPr>
          <w:rFonts w:cs="Times New Roman"/>
          <w:sz w:val="56"/>
          <w:szCs w:val="56"/>
          <w:u w:val="none"/>
          <w:rtl/>
        </w:rPr>
      </w:pPr>
    </w:p>
    <w:p w:rsidR="00A63B12" w:rsidRDefault="00A63B12" w:rsidP="00A63B12">
      <w:pPr>
        <w:pStyle w:val="a3"/>
        <w:spacing w:line="360" w:lineRule="auto"/>
        <w:jc w:val="both"/>
        <w:rPr>
          <w:rFonts w:ascii="Arial" w:hAnsi="Arial" w:cs="Aharoni"/>
          <w:u w:val="none"/>
          <w:rtl/>
        </w:rPr>
      </w:pPr>
    </w:p>
    <w:sectPr w:rsidR="00A63B12"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5E726F"/>
    <w:multiLevelType w:val="hybridMultilevel"/>
    <w:tmpl w:val="43044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4">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B6430"/>
    <w:multiLevelType w:val="hybridMultilevel"/>
    <w:tmpl w:val="DBC241C2"/>
    <w:lvl w:ilvl="0" w:tplc="D9E84C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077DC"/>
    <w:multiLevelType w:val="hybridMultilevel"/>
    <w:tmpl w:val="B418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28C25693"/>
    <w:multiLevelType w:val="hybridMultilevel"/>
    <w:tmpl w:val="FF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14">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3"/>
  </w:num>
  <w:num w:numId="5">
    <w:abstractNumId w:val="4"/>
  </w:num>
  <w:num w:numId="6">
    <w:abstractNumId w:val="10"/>
  </w:num>
  <w:num w:numId="7">
    <w:abstractNumId w:val="15"/>
  </w:num>
  <w:num w:numId="8">
    <w:abstractNumId w:val="6"/>
  </w:num>
  <w:num w:numId="9">
    <w:abstractNumId w:val="8"/>
  </w:num>
  <w:num w:numId="10">
    <w:abstractNumId w:val="3"/>
  </w:num>
  <w:num w:numId="11">
    <w:abstractNumId w:val="1"/>
  </w:num>
  <w:num w:numId="12">
    <w:abstractNumId w:val="0"/>
  </w:num>
  <w:num w:numId="13">
    <w:abstractNumId w:val="12"/>
  </w:num>
  <w:num w:numId="14">
    <w:abstractNumId w:val="11"/>
  </w:num>
  <w:num w:numId="15">
    <w:abstractNumId w:val="2"/>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410D38"/>
    <w:rsid w:val="00454135"/>
    <w:rsid w:val="0055688B"/>
    <w:rsid w:val="0076640A"/>
    <w:rsid w:val="007A3D44"/>
    <w:rsid w:val="009B696D"/>
    <w:rsid w:val="00A63B12"/>
    <w:rsid w:val="00D67BEC"/>
    <w:rsid w:val="00D8726C"/>
    <w:rsid w:val="00DA6B8D"/>
    <w:rsid w:val="00DE2FE0"/>
    <w:rsid w:val="00E57E09"/>
    <w:rsid w:val="00E622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co.il/articles/0,7340,L-4337324,00.html"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lobes.co.il/news/article.aspx?did=100076991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DA38-7D65-47C1-B495-2C313E93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4617</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2013-03-09T07:46:00Z</dcterms:created>
  <dcterms:modified xsi:type="dcterms:W3CDTF">2013-03-09T07:46:00Z</dcterms:modified>
</cp:coreProperties>
</file>